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pacing w:before="67" w:after="67" w:line="240" w:lineRule="exact"/>
        <w:rPr>
          <w:sz w:val="19"/>
          <w:szCs w:val="19"/>
        </w:rPr>
      </w:pPr>
      <w:bookmarkStart w:id="109" w:name="_GoBack"/>
      <w:bookmarkEnd w:id="109"/>
      <w:permStart w:id="0" w:edGrp="everyone"/>
      <w:permEnd w:id="0"/>
    </w:p>
    <w:p>
      <w:pPr>
        <w:widowControl w:val="0"/>
        <w:spacing w:line="1" w:lineRule="exact"/>
        <w:sectPr>
          <w:headerReference r:id="rId5" w:type="default"/>
          <w:footnotePr>
            <w:numFmt w:val="decimal"/>
          </w:footnotePr>
          <w:type w:val="continuous"/>
          <w:pgSz w:w="11900" w:h="16840"/>
          <w:pgMar w:top="1231" w:right="0" w:bottom="3054" w:left="0" w:header="0" w:footer="3" w:gutter="0"/>
          <w:cols w:space="720" w:num="1"/>
          <w:rtlGutter w:val="0"/>
          <w:docGrid w:linePitch="360" w:charSpace="0"/>
        </w:sectPr>
      </w:pPr>
    </w:p>
    <w:p>
      <w:pPr>
        <w:widowControl w:val="0"/>
      </w:pPr>
    </w:p>
    <w:p>
      <w:pPr>
        <w:pStyle w:val="8"/>
        <w:keepNext/>
        <w:keepLines/>
        <w:widowControl w:val="0"/>
        <w:shd w:val="clear" w:color="auto" w:fill="auto"/>
        <w:bidi w:val="0"/>
        <w:spacing w:before="0" w:line="240" w:lineRule="auto"/>
        <w:ind w:left="0" w:right="0" w:firstLine="0"/>
        <w:jc w:val="center"/>
      </w:pPr>
      <w:bookmarkStart w:id="0" w:name="bookmark4"/>
      <w:bookmarkStart w:id="1" w:name="bookmark3"/>
      <w:bookmarkStart w:id="2" w:name="bookmark5"/>
      <w:r>
        <w:rPr>
          <w:color w:val="000000"/>
          <w:spacing w:val="0"/>
          <w:w w:val="100"/>
          <w:position w:val="0"/>
        </w:rPr>
        <w:t>科目：《教育基础知识》</w:t>
      </w:r>
      <w:bookmarkEnd w:id="0"/>
      <w:bookmarkEnd w:id="1"/>
      <w:bookmarkEnd w:id="2"/>
    </w:p>
    <w:p>
      <w:pPr>
        <w:pStyle w:val="10"/>
        <w:keepNext w:val="0"/>
        <w:keepLines w:val="0"/>
        <w:widowControl w:val="0"/>
        <w:shd w:val="clear" w:color="auto" w:fill="auto"/>
        <w:bidi w:val="0"/>
        <w:spacing w:before="0" w:after="960" w:line="240" w:lineRule="auto"/>
        <w:ind w:left="0" w:right="0" w:firstLine="0"/>
        <w:jc w:val="center"/>
      </w:pPr>
      <w:r>
        <w:rPr>
          <w:color w:val="000000"/>
          <w:spacing w:val="0"/>
          <w:w w:val="100"/>
          <w:position w:val="0"/>
          <w:sz w:val="24"/>
          <w:szCs w:val="24"/>
        </w:rPr>
        <w:t>（试卷总分：</w:t>
      </w:r>
      <w:r>
        <w:rPr>
          <w:rFonts w:ascii="Times New Roman" w:hAnsi="Times New Roman" w:eastAsia="Times New Roman" w:cs="Times New Roman"/>
          <w:color w:val="000000"/>
          <w:spacing w:val="0"/>
          <w:w w:val="100"/>
          <w:position w:val="0"/>
          <w:sz w:val="28"/>
          <w:szCs w:val="28"/>
        </w:rPr>
        <w:t>150</w:t>
      </w:r>
      <w:r>
        <w:rPr>
          <w:color w:val="000000"/>
          <w:spacing w:val="0"/>
          <w:w w:val="100"/>
          <w:position w:val="0"/>
          <w:sz w:val="24"/>
          <w:szCs w:val="24"/>
        </w:rPr>
        <w:t>分 考试时长：</w:t>
      </w:r>
      <w:r>
        <w:rPr>
          <w:rFonts w:ascii="Times New Roman" w:hAnsi="Times New Roman" w:eastAsia="Times New Roman" w:cs="Times New Roman"/>
          <w:color w:val="000000"/>
          <w:spacing w:val="0"/>
          <w:w w:val="100"/>
          <w:position w:val="0"/>
          <w:sz w:val="28"/>
          <w:szCs w:val="28"/>
        </w:rPr>
        <w:t>150</w:t>
      </w:r>
      <w:r>
        <w:rPr>
          <w:color w:val="000000"/>
          <w:spacing w:val="0"/>
          <w:w w:val="100"/>
          <w:position w:val="0"/>
          <w:sz w:val="24"/>
          <w:szCs w:val="24"/>
        </w:rPr>
        <w:t>分钟）</w:t>
      </w:r>
    </w:p>
    <w:p>
      <w:pPr>
        <w:pStyle w:val="8"/>
        <w:keepNext/>
        <w:keepLines/>
        <w:widowControl w:val="0"/>
        <w:pBdr>
          <w:bottom w:val="single" w:color="auto" w:sz="4" w:space="0"/>
        </w:pBdr>
        <w:shd w:val="clear" w:color="auto" w:fill="auto"/>
        <w:bidi w:val="0"/>
        <w:spacing w:before="0" w:after="900" w:line="240" w:lineRule="auto"/>
        <w:ind w:left="0" w:right="0" w:firstLine="0"/>
        <w:jc w:val="center"/>
      </w:pPr>
      <w:bookmarkStart w:id="3" w:name="bookmark7"/>
      <w:bookmarkStart w:id="4" w:name="bookmark8"/>
      <w:bookmarkStart w:id="5" w:name="bookmark6"/>
      <w:r>
        <w:rPr>
          <w:color w:val="000000"/>
          <w:spacing w:val="0"/>
          <w:w w:val="100"/>
          <w:position w:val="0"/>
        </w:rPr>
        <w:t>考试须知</w:t>
      </w:r>
      <w:bookmarkEnd w:id="3"/>
      <w:bookmarkEnd w:id="4"/>
      <w:bookmarkEnd w:id="5"/>
    </w:p>
    <w:p>
      <w:pPr>
        <w:pStyle w:val="14"/>
        <w:keepNext w:val="0"/>
        <w:keepLines w:val="0"/>
        <w:widowControl w:val="0"/>
        <w:shd w:val="clear" w:color="auto" w:fill="auto"/>
        <w:tabs>
          <w:tab w:val="left" w:pos="768"/>
        </w:tabs>
        <w:bidi w:val="0"/>
        <w:spacing w:before="0" w:after="0" w:line="622" w:lineRule="exact"/>
        <w:ind w:left="380" w:right="0"/>
        <w:jc w:val="left"/>
      </w:pPr>
      <w:bookmarkStart w:id="6" w:name="bookmark9"/>
      <w:r>
        <w:rPr>
          <w:color w:val="000000"/>
          <w:spacing w:val="0"/>
          <w:w w:val="100"/>
          <w:position w:val="0"/>
        </w:rPr>
        <w:t>1</w:t>
      </w:r>
      <w:bookmarkEnd w:id="6"/>
      <w:r>
        <w:rPr>
          <w:color w:val="000000"/>
          <w:spacing w:val="0"/>
          <w:w w:val="100"/>
          <w:position w:val="0"/>
        </w:rPr>
        <w:t>、</w:t>
      </w:r>
      <w:r>
        <w:rPr>
          <w:color w:val="000000"/>
          <w:spacing w:val="0"/>
          <w:w w:val="100"/>
          <w:position w:val="0"/>
        </w:rPr>
        <w:tab/>
      </w:r>
      <w:r>
        <w:rPr>
          <w:color w:val="000000"/>
          <w:spacing w:val="0"/>
          <w:w w:val="100"/>
          <w:position w:val="0"/>
        </w:rPr>
        <w:t>请考生认真核对试卷科目、类别是否与本人报考岗位，专业相符；在答题卡（纸）上严 格按照要求填写自己的姓名、准考证号等。</w:t>
      </w:r>
    </w:p>
    <w:p>
      <w:pPr>
        <w:pStyle w:val="14"/>
        <w:keepNext w:val="0"/>
        <w:keepLines w:val="0"/>
        <w:widowControl w:val="0"/>
        <w:shd w:val="clear" w:color="auto" w:fill="auto"/>
        <w:tabs>
          <w:tab w:val="left" w:pos="760"/>
        </w:tabs>
        <w:bidi w:val="0"/>
        <w:spacing w:before="0" w:after="0" w:line="637" w:lineRule="exact"/>
        <w:ind w:left="380" w:right="0"/>
        <w:jc w:val="left"/>
      </w:pPr>
      <w:bookmarkStart w:id="7" w:name="bookmark10"/>
      <w:r>
        <w:rPr>
          <w:color w:val="000000"/>
          <w:spacing w:val="0"/>
          <w:w w:val="100"/>
          <w:position w:val="0"/>
        </w:rPr>
        <w:t>2</w:t>
      </w:r>
      <w:bookmarkEnd w:id="7"/>
      <w:r>
        <w:rPr>
          <w:color w:val="000000"/>
          <w:spacing w:val="0"/>
          <w:w w:val="100"/>
          <w:position w:val="0"/>
        </w:rPr>
        <w:t>、</w:t>
      </w:r>
      <w:r>
        <w:rPr>
          <w:color w:val="000000"/>
          <w:spacing w:val="0"/>
          <w:w w:val="100"/>
          <w:position w:val="0"/>
        </w:rPr>
        <w:tab/>
      </w:r>
      <w:r>
        <w:rPr>
          <w:color w:val="000000"/>
          <w:spacing w:val="0"/>
          <w:w w:val="100"/>
          <w:position w:val="0"/>
        </w:rPr>
        <w:t>本次考试题目全部用签字笔在答题卡（纸）上作答，或用</w:t>
      </w:r>
      <w:r>
        <w:rPr>
          <w:color w:val="000000"/>
          <w:spacing w:val="0"/>
          <w:w w:val="100"/>
          <w:position w:val="0"/>
          <w:lang w:val="en-US" w:eastAsia="en-US" w:bidi="en-US"/>
        </w:rPr>
        <w:t>2B</w:t>
      </w:r>
      <w:r>
        <w:rPr>
          <w:color w:val="000000"/>
          <w:spacing w:val="0"/>
          <w:w w:val="100"/>
          <w:position w:val="0"/>
        </w:rPr>
        <w:t>铅笔填涂客观题，未用规 定的纸、笔作答的题目，作答无效。</w:t>
      </w:r>
    </w:p>
    <w:p>
      <w:pPr>
        <w:pStyle w:val="14"/>
        <w:keepNext w:val="0"/>
        <w:keepLines w:val="0"/>
        <w:widowControl w:val="0"/>
        <w:shd w:val="clear" w:color="auto" w:fill="auto"/>
        <w:tabs>
          <w:tab w:val="left" w:pos="773"/>
        </w:tabs>
        <w:bidi w:val="0"/>
        <w:spacing w:before="0" w:after="0" w:line="630" w:lineRule="exact"/>
        <w:ind w:left="380" w:right="0"/>
        <w:jc w:val="left"/>
      </w:pPr>
      <w:bookmarkStart w:id="8" w:name="bookmark11"/>
      <w:r>
        <w:rPr>
          <w:color w:val="000000"/>
          <w:spacing w:val="0"/>
          <w:w w:val="100"/>
          <w:position w:val="0"/>
        </w:rPr>
        <w:t>3</w:t>
      </w:r>
      <w:bookmarkEnd w:id="8"/>
      <w:r>
        <w:rPr>
          <w:color w:val="000000"/>
          <w:spacing w:val="0"/>
          <w:w w:val="100"/>
          <w:position w:val="0"/>
        </w:rPr>
        <w:t>、</w:t>
      </w:r>
      <w:r>
        <w:rPr>
          <w:color w:val="000000"/>
          <w:spacing w:val="0"/>
          <w:w w:val="100"/>
          <w:position w:val="0"/>
        </w:rPr>
        <w:tab/>
      </w:r>
      <w:r>
        <w:rPr>
          <w:color w:val="000000"/>
          <w:spacing w:val="0"/>
          <w:w w:val="100"/>
          <w:position w:val="0"/>
        </w:rPr>
        <w:t>监考老师宣布考试开始时，你才可以开始答题。</w:t>
      </w:r>
    </w:p>
    <w:p>
      <w:pPr>
        <w:pStyle w:val="14"/>
        <w:keepNext w:val="0"/>
        <w:keepLines w:val="0"/>
        <w:widowControl w:val="0"/>
        <w:shd w:val="clear" w:color="auto" w:fill="auto"/>
        <w:tabs>
          <w:tab w:val="left" w:pos="760"/>
        </w:tabs>
        <w:bidi w:val="0"/>
        <w:spacing w:before="0" w:after="380" w:line="630" w:lineRule="exact"/>
        <w:ind w:left="380" w:right="0"/>
        <w:jc w:val="left"/>
      </w:pPr>
      <w:bookmarkStart w:id="9" w:name="bookmark12"/>
      <w:r>
        <w:rPr>
          <w:color w:val="000000"/>
          <w:spacing w:val="0"/>
          <w:w w:val="100"/>
          <w:position w:val="0"/>
        </w:rPr>
        <w:t>4</w:t>
      </w:r>
      <w:bookmarkEnd w:id="9"/>
      <w:r>
        <w:rPr>
          <w:color w:val="000000"/>
          <w:spacing w:val="0"/>
          <w:w w:val="100"/>
          <w:position w:val="0"/>
        </w:rPr>
        <w:t>、</w:t>
      </w:r>
      <w:r>
        <w:rPr>
          <w:color w:val="000000"/>
          <w:spacing w:val="0"/>
          <w:w w:val="100"/>
          <w:position w:val="0"/>
        </w:rPr>
        <w:tab/>
      </w:r>
      <w:r>
        <w:rPr>
          <w:color w:val="000000"/>
          <w:spacing w:val="0"/>
          <w:w w:val="100"/>
          <w:position w:val="0"/>
        </w:rPr>
        <w:t>监考老师宣布考试结束时，你应立即放下笔，将试题本、答题卡（纸）和草稿纸留在桌 上，经监考老师同意方可离开。</w:t>
      </w:r>
    </w:p>
    <w:p>
      <w:pPr>
        <w:pStyle w:val="14"/>
        <w:keepNext w:val="0"/>
        <w:keepLines w:val="0"/>
        <w:widowControl w:val="0"/>
        <w:shd w:val="clear" w:color="auto" w:fill="auto"/>
        <w:bidi w:val="0"/>
        <w:spacing w:before="0" w:after="0" w:line="240" w:lineRule="auto"/>
        <w:ind w:left="380" w:right="0"/>
        <w:jc w:val="left"/>
        <w:sectPr>
          <w:footnotePr>
            <w:numFmt w:val="decimal"/>
          </w:footnotePr>
          <w:type w:val="continuous"/>
          <w:pgSz w:w="11900" w:h="16840"/>
          <w:pgMar w:top="1231" w:right="1679" w:bottom="3054" w:left="1371" w:header="0" w:footer="3" w:gutter="0"/>
          <w:cols w:space="720" w:num="1"/>
          <w:rtlGutter w:val="0"/>
          <w:docGrid w:linePitch="360" w:charSpace="0"/>
        </w:sectPr>
      </w:pPr>
      <w:bookmarkStart w:id="10" w:name="bookmark13"/>
      <w:r>
        <w:rPr>
          <w:color w:val="000000"/>
          <w:spacing w:val="0"/>
          <w:w w:val="100"/>
          <w:position w:val="0"/>
        </w:rPr>
        <w:t>5</w:t>
      </w:r>
      <w:bookmarkEnd w:id="10"/>
      <w:r>
        <w:rPr>
          <w:color w:val="000000"/>
          <w:spacing w:val="0"/>
          <w:w w:val="100"/>
          <w:position w:val="0"/>
        </w:rPr>
        <w:t>、特别提醒你注意，填涂答题卡（纸）时一定要认准题号。</w:t>
      </w:r>
    </w:p>
    <w:p>
      <w:pPr>
        <w:pStyle w:val="14"/>
        <w:keepNext w:val="0"/>
        <w:keepLines w:val="0"/>
        <w:widowControl w:val="0"/>
        <w:shd w:val="clear" w:color="auto" w:fill="auto"/>
        <w:bidi w:val="0"/>
        <w:spacing w:before="0" w:after="0" w:line="405" w:lineRule="exact"/>
        <w:ind w:left="380" w:right="0"/>
        <w:jc w:val="left"/>
      </w:pPr>
      <w:r>
        <w:rPr>
          <w:color w:val="000000"/>
          <w:spacing w:val="0"/>
          <w:w w:val="100"/>
          <w:position w:val="0"/>
        </w:rPr>
        <w:t>一、是非判断题（共30小题，每小题</w:t>
      </w:r>
      <w:r>
        <w:rPr>
          <w:color w:val="000000"/>
          <w:spacing w:val="0"/>
          <w:w w:val="100"/>
          <w:position w:val="0"/>
          <w:lang w:val="en-US" w:eastAsia="en-US" w:bidi="en-US"/>
        </w:rPr>
        <w:t>0.41</w:t>
      </w:r>
      <w:r>
        <w:rPr>
          <w:color w:val="000000"/>
          <w:spacing w:val="0"/>
          <w:w w:val="100"/>
          <w:position w:val="0"/>
        </w:rPr>
        <w:t>分，共</w:t>
      </w:r>
      <w:r>
        <w:rPr>
          <w:color w:val="000000"/>
          <w:spacing w:val="0"/>
          <w:w w:val="100"/>
          <w:position w:val="0"/>
          <w:lang w:val="en-US" w:eastAsia="en-US" w:bidi="en-US"/>
        </w:rPr>
        <w:t xml:space="preserve">12. </w:t>
      </w:r>
      <w:r>
        <w:rPr>
          <w:color w:val="000000"/>
          <w:spacing w:val="0"/>
          <w:w w:val="100"/>
          <w:position w:val="0"/>
        </w:rPr>
        <w:t xml:space="preserve">3分。判断下列各题对错，正确的在 </w:t>
      </w:r>
      <w:r>
        <w:rPr>
          <w:color w:val="000000"/>
          <w:spacing w:val="0"/>
          <w:w w:val="100"/>
          <w:position w:val="0"/>
          <w:lang w:val="en-US" w:eastAsia="en-US" w:bidi="en-US"/>
        </w:rPr>
        <w:t>A</w:t>
      </w:r>
      <w:r>
        <w:rPr>
          <w:color w:val="000000"/>
          <w:spacing w:val="0"/>
          <w:w w:val="100"/>
          <w:position w:val="0"/>
        </w:rPr>
        <w:t>选项填涂，错误的在</w:t>
      </w:r>
      <w:r>
        <w:rPr>
          <w:color w:val="000000"/>
          <w:spacing w:val="0"/>
          <w:w w:val="100"/>
          <w:position w:val="0"/>
          <w:lang w:val="en-US" w:eastAsia="en-US" w:bidi="en-US"/>
        </w:rPr>
        <w:t>B</w:t>
      </w:r>
      <w:r>
        <w:rPr>
          <w:color w:val="000000"/>
          <w:spacing w:val="0"/>
          <w:w w:val="100"/>
          <w:position w:val="0"/>
        </w:rPr>
        <w:t>选项填涂。）</w:t>
      </w:r>
    </w:p>
    <w:p>
      <w:pPr>
        <w:pStyle w:val="16"/>
        <w:keepNext w:val="0"/>
        <w:keepLines w:val="0"/>
        <w:widowControl w:val="0"/>
        <w:numPr>
          <w:ilvl w:val="0"/>
          <w:numId w:val="1"/>
        </w:numPr>
        <w:shd w:val="clear" w:color="auto" w:fill="auto"/>
        <w:tabs>
          <w:tab w:val="left" w:pos="708"/>
          <w:tab w:val="left" w:pos="7961"/>
        </w:tabs>
        <w:bidi w:val="0"/>
        <w:spacing w:before="0" w:after="0"/>
        <w:ind w:left="0" w:right="0"/>
        <w:jc w:val="left"/>
      </w:pPr>
      <w:r>
        <w:fldChar w:fldCharType="begin"/>
      </w:r>
      <w:r>
        <w:instrText xml:space="preserve"> TOC \o "1-5" \h \z </w:instrText>
      </w:r>
      <w:r>
        <w:fldChar w:fldCharType="separate"/>
      </w:r>
      <w:bookmarkStart w:id="11" w:name="bookmark16"/>
      <w:bookmarkEnd w:id="11"/>
      <w:r>
        <w:rPr>
          <w:color w:val="000000"/>
          <w:spacing w:val="0"/>
          <w:w w:val="100"/>
          <w:position w:val="0"/>
        </w:rPr>
        <w:t>“六艺”指礼、乐、射、御、书、数，是周朝学校教育的主要教学内容。</w:t>
      </w:r>
      <w:r>
        <w:rPr>
          <w:color w:val="000000"/>
          <w:spacing w:val="0"/>
          <w:w w:val="100"/>
          <w:position w:val="0"/>
        </w:rPr>
        <w:tab/>
      </w:r>
      <w:r>
        <w:rPr>
          <w:color w:val="000000"/>
          <w:spacing w:val="0"/>
          <w:w w:val="100"/>
          <w:position w:val="0"/>
        </w:rPr>
        <w:t>（）</w:t>
      </w:r>
    </w:p>
    <w:p>
      <w:pPr>
        <w:pStyle w:val="16"/>
        <w:keepNext w:val="0"/>
        <w:keepLines w:val="0"/>
        <w:widowControl w:val="0"/>
        <w:numPr>
          <w:ilvl w:val="0"/>
          <w:numId w:val="1"/>
        </w:numPr>
        <w:shd w:val="clear" w:color="auto" w:fill="auto"/>
        <w:tabs>
          <w:tab w:val="left" w:pos="7961"/>
        </w:tabs>
        <w:bidi w:val="0"/>
        <w:spacing w:before="0" w:after="0"/>
        <w:ind w:left="0" w:right="0"/>
        <w:jc w:val="left"/>
      </w:pPr>
      <w:bookmarkStart w:id="12" w:name="bookmark17"/>
      <w:bookmarkEnd w:id="12"/>
    </w:p>
    <w:p>
      <w:pPr>
        <w:pStyle w:val="16"/>
        <w:keepNext w:val="0"/>
        <w:keepLines w:val="0"/>
        <w:widowControl w:val="0"/>
        <w:numPr>
          <w:ilvl w:val="0"/>
          <w:numId w:val="0"/>
        </w:numPr>
        <w:shd w:val="clear" w:color="auto" w:fill="auto"/>
        <w:tabs>
          <w:tab w:val="left" w:pos="7961"/>
        </w:tabs>
        <w:bidi w:val="0"/>
        <w:spacing w:before="0" w:after="0"/>
        <w:ind w:left="380" w:leftChars="0" w:right="0" w:rightChars="0"/>
        <w:jc w:val="left"/>
      </w:pPr>
      <w:r>
        <w:rPr>
          <w:color w:val="000000"/>
          <w:spacing w:val="0"/>
          <w:w w:val="100"/>
          <w:position w:val="0"/>
        </w:rPr>
        <w:t xml:space="preserve"> 杜威最早把</w:t>
      </w:r>
      <w:r>
        <w:rPr>
          <w:color w:val="000000"/>
          <w:spacing w:val="0"/>
          <w:w w:val="100"/>
          <w:position w:val="0"/>
          <w:lang w:val="zh-CN" w:eastAsia="zh-CN" w:bidi="zh-CN"/>
        </w:rPr>
        <w:t>“课程”作</w:t>
      </w:r>
      <w:r>
        <w:rPr>
          <w:color w:val="000000"/>
          <w:spacing w:val="0"/>
          <w:w w:val="100"/>
          <w:position w:val="0"/>
        </w:rPr>
        <w:t>为一个专门的研究术语。</w:t>
      </w:r>
      <w:r>
        <w:rPr>
          <w:color w:val="000000"/>
          <w:spacing w:val="0"/>
          <w:w w:val="100"/>
          <w:position w:val="0"/>
        </w:rPr>
        <w:tab/>
      </w:r>
      <w:r>
        <w:rPr>
          <w:color w:val="000000"/>
          <w:spacing w:val="0"/>
          <w:w w:val="100"/>
          <w:position w:val="0"/>
        </w:rPr>
        <w:t>（）</w:t>
      </w:r>
    </w:p>
    <w:p>
      <w:pPr>
        <w:pStyle w:val="16"/>
        <w:keepNext w:val="0"/>
        <w:keepLines w:val="0"/>
        <w:widowControl w:val="0"/>
        <w:numPr>
          <w:ilvl w:val="0"/>
          <w:numId w:val="1"/>
        </w:numPr>
        <w:shd w:val="clear" w:color="auto" w:fill="auto"/>
        <w:tabs>
          <w:tab w:val="left" w:pos="7961"/>
        </w:tabs>
        <w:bidi w:val="0"/>
        <w:spacing w:before="0" w:after="0"/>
        <w:ind w:left="0" w:right="0"/>
        <w:jc w:val="left"/>
      </w:pPr>
      <w:bookmarkStart w:id="13" w:name="bookmark18"/>
      <w:bookmarkEnd w:id="13"/>
      <w:r>
        <w:rPr>
          <w:color w:val="000000"/>
          <w:spacing w:val="0"/>
          <w:w w:val="100"/>
          <w:position w:val="0"/>
        </w:rPr>
        <w:t xml:space="preserve"> 实验法的主体是学生。</w:t>
      </w:r>
      <w:r>
        <w:rPr>
          <w:color w:val="000000"/>
          <w:spacing w:val="0"/>
          <w:w w:val="100"/>
          <w:position w:val="0"/>
        </w:rPr>
        <w:tab/>
      </w:r>
      <w:r>
        <w:rPr>
          <w:color w:val="000000"/>
          <w:spacing w:val="0"/>
          <w:w w:val="100"/>
          <w:position w:val="0"/>
        </w:rPr>
        <w:t>（）</w:t>
      </w:r>
    </w:p>
    <w:p>
      <w:pPr>
        <w:pStyle w:val="16"/>
        <w:keepNext w:val="0"/>
        <w:keepLines w:val="0"/>
        <w:widowControl w:val="0"/>
        <w:numPr>
          <w:ilvl w:val="0"/>
          <w:numId w:val="1"/>
        </w:numPr>
        <w:shd w:val="clear" w:color="auto" w:fill="auto"/>
        <w:tabs>
          <w:tab w:val="left" w:pos="7961"/>
        </w:tabs>
        <w:bidi w:val="0"/>
        <w:spacing w:before="0" w:after="0"/>
        <w:ind w:left="0" w:right="0"/>
        <w:jc w:val="left"/>
      </w:pPr>
      <w:bookmarkStart w:id="14" w:name="bookmark19"/>
      <w:bookmarkEnd w:id="14"/>
      <w:r>
        <w:rPr>
          <w:color w:val="000000"/>
          <w:spacing w:val="0"/>
          <w:w w:val="100"/>
          <w:position w:val="0"/>
        </w:rPr>
        <w:t xml:space="preserve"> 班级授课制是我国最古老的教学组织形式。</w:t>
      </w:r>
      <w:r>
        <w:rPr>
          <w:color w:val="000000"/>
          <w:spacing w:val="0"/>
          <w:w w:val="100"/>
          <w:position w:val="0"/>
        </w:rPr>
        <w:tab/>
      </w:r>
      <w:r>
        <w:rPr>
          <w:color w:val="000000"/>
          <w:spacing w:val="0"/>
          <w:w w:val="100"/>
          <w:position w:val="0"/>
        </w:rPr>
        <w:t>（）</w:t>
      </w:r>
    </w:p>
    <w:p>
      <w:pPr>
        <w:pStyle w:val="16"/>
        <w:keepNext w:val="0"/>
        <w:keepLines w:val="0"/>
        <w:widowControl w:val="0"/>
        <w:numPr>
          <w:ilvl w:val="0"/>
          <w:numId w:val="1"/>
        </w:numPr>
        <w:shd w:val="clear" w:color="auto" w:fill="auto"/>
        <w:tabs>
          <w:tab w:val="left" w:pos="7961"/>
        </w:tabs>
        <w:bidi w:val="0"/>
        <w:spacing w:before="0" w:after="0"/>
        <w:ind w:left="0" w:right="0"/>
        <w:jc w:val="left"/>
      </w:pPr>
      <w:bookmarkStart w:id="15" w:name="bookmark20"/>
      <w:bookmarkEnd w:id="15"/>
      <w:r>
        <w:rPr>
          <w:color w:val="000000"/>
          <w:spacing w:val="0"/>
          <w:w w:val="100"/>
          <w:position w:val="0"/>
        </w:rPr>
        <w:t xml:space="preserve"> 卢梭首次将教育学作为一门独立的学科划分出来。</w:t>
      </w:r>
      <w:r>
        <w:rPr>
          <w:color w:val="000000"/>
          <w:spacing w:val="0"/>
          <w:w w:val="100"/>
          <w:position w:val="0"/>
        </w:rPr>
        <w:tab/>
      </w:r>
      <w:r>
        <w:rPr>
          <w:color w:val="000000"/>
          <w:spacing w:val="0"/>
          <w:w w:val="100"/>
          <w:position w:val="0"/>
        </w:rPr>
        <w:t>（）</w:t>
      </w:r>
    </w:p>
    <w:p>
      <w:pPr>
        <w:pStyle w:val="16"/>
        <w:keepNext w:val="0"/>
        <w:keepLines w:val="0"/>
        <w:widowControl w:val="0"/>
        <w:numPr>
          <w:ilvl w:val="0"/>
          <w:numId w:val="1"/>
        </w:numPr>
        <w:shd w:val="clear" w:color="auto" w:fill="auto"/>
        <w:tabs>
          <w:tab w:val="left" w:pos="7961"/>
        </w:tabs>
        <w:bidi w:val="0"/>
        <w:spacing w:before="0" w:after="0"/>
        <w:ind w:left="0" w:right="0"/>
        <w:jc w:val="left"/>
      </w:pPr>
      <w:bookmarkStart w:id="16" w:name="bookmark21"/>
      <w:bookmarkEnd w:id="16"/>
      <w:r>
        <w:rPr>
          <w:color w:val="000000"/>
          <w:spacing w:val="0"/>
          <w:w w:val="100"/>
          <w:position w:val="0"/>
        </w:rPr>
        <w:t xml:space="preserve"> 下位学习是指在原有基础上学习一个包容性程度更高的</w:t>
      </w:r>
      <w:r>
        <w:rPr>
          <w:color w:val="53546B"/>
          <w:spacing w:val="0"/>
          <w:w w:val="100"/>
          <w:position w:val="0"/>
        </w:rPr>
        <w:t>命题。</w:t>
      </w:r>
      <w:r>
        <w:rPr>
          <w:color w:val="53546B"/>
          <w:spacing w:val="0"/>
          <w:w w:val="100"/>
          <w:position w:val="0"/>
        </w:rPr>
        <w:tab/>
      </w:r>
      <w:r>
        <w:rPr>
          <w:color w:val="53546B"/>
          <w:spacing w:val="0"/>
          <w:w w:val="100"/>
          <w:position w:val="0"/>
        </w:rPr>
        <w:t>（）</w:t>
      </w:r>
    </w:p>
    <w:p>
      <w:pPr>
        <w:pStyle w:val="16"/>
        <w:keepNext w:val="0"/>
        <w:keepLines w:val="0"/>
        <w:widowControl w:val="0"/>
        <w:numPr>
          <w:ilvl w:val="0"/>
          <w:numId w:val="1"/>
        </w:numPr>
        <w:shd w:val="clear" w:color="auto" w:fill="auto"/>
        <w:tabs>
          <w:tab w:val="left" w:pos="7961"/>
        </w:tabs>
        <w:bidi w:val="0"/>
        <w:spacing w:before="0" w:after="0"/>
        <w:ind w:left="0" w:right="0"/>
        <w:jc w:val="left"/>
      </w:pPr>
      <w:bookmarkStart w:id="17" w:name="bookmark22"/>
      <w:bookmarkEnd w:id="17"/>
      <w:r>
        <w:rPr>
          <w:color w:val="000000"/>
          <w:spacing w:val="0"/>
          <w:w w:val="100"/>
          <w:position w:val="0"/>
        </w:rPr>
        <w:t xml:space="preserve"> 经济决定教育，教育促进经济增长。</w:t>
      </w:r>
      <w:r>
        <w:rPr>
          <w:color w:val="000000"/>
          <w:spacing w:val="0"/>
          <w:w w:val="100"/>
          <w:position w:val="0"/>
        </w:rPr>
        <w:tab/>
      </w:r>
      <w:r>
        <w:rPr>
          <w:color w:val="000000"/>
          <w:spacing w:val="0"/>
          <w:w w:val="100"/>
          <w:position w:val="0"/>
        </w:rPr>
        <w:t>（）</w:t>
      </w:r>
    </w:p>
    <w:p>
      <w:pPr>
        <w:pStyle w:val="16"/>
        <w:keepNext w:val="0"/>
        <w:keepLines w:val="0"/>
        <w:widowControl w:val="0"/>
        <w:numPr>
          <w:ilvl w:val="0"/>
          <w:numId w:val="1"/>
        </w:numPr>
        <w:shd w:val="clear" w:color="auto" w:fill="auto"/>
        <w:tabs>
          <w:tab w:val="left" w:pos="7961"/>
        </w:tabs>
        <w:bidi w:val="0"/>
        <w:spacing w:before="0" w:after="0"/>
        <w:ind w:left="0" w:right="0"/>
        <w:jc w:val="left"/>
      </w:pPr>
      <w:bookmarkStart w:id="18" w:name="bookmark23"/>
      <w:bookmarkEnd w:id="18"/>
      <w:r>
        <w:rPr>
          <w:color w:val="000000"/>
          <w:spacing w:val="0"/>
          <w:w w:val="100"/>
          <w:position w:val="0"/>
        </w:rPr>
        <w:t xml:space="preserve"> 孟子提出了 </w:t>
      </w:r>
      <w:r>
        <w:rPr>
          <w:color w:val="000000"/>
          <w:spacing w:val="0"/>
          <w:w w:val="100"/>
          <w:position w:val="0"/>
          <w:lang w:val="zh-CN" w:eastAsia="zh-CN" w:bidi="zh-CN"/>
        </w:rPr>
        <w:t>“有</w:t>
      </w:r>
      <w:r>
        <w:rPr>
          <w:color w:val="000000"/>
          <w:spacing w:val="0"/>
          <w:w w:val="100"/>
          <w:position w:val="0"/>
        </w:rPr>
        <w:t>教无类</w:t>
      </w:r>
      <w:r>
        <w:rPr>
          <w:color w:val="000000"/>
          <w:spacing w:val="0"/>
          <w:w w:val="100"/>
          <w:position w:val="0"/>
          <w:lang w:val="zh-CN" w:eastAsia="zh-CN" w:bidi="zh-CN"/>
        </w:rPr>
        <w:t>”的</w:t>
      </w:r>
      <w:r>
        <w:rPr>
          <w:color w:val="000000"/>
          <w:spacing w:val="0"/>
          <w:w w:val="100"/>
          <w:position w:val="0"/>
        </w:rPr>
        <w:t>教育对象观。</w:t>
      </w:r>
      <w:r>
        <w:rPr>
          <w:color w:val="000000"/>
          <w:spacing w:val="0"/>
          <w:w w:val="100"/>
          <w:position w:val="0"/>
        </w:rPr>
        <w:tab/>
      </w:r>
      <w:r>
        <w:rPr>
          <w:color w:val="000000"/>
          <w:spacing w:val="0"/>
          <w:w w:val="100"/>
          <w:position w:val="0"/>
        </w:rPr>
        <w:t>（）</w:t>
      </w:r>
    </w:p>
    <w:p>
      <w:pPr>
        <w:pStyle w:val="16"/>
        <w:keepNext w:val="0"/>
        <w:keepLines w:val="0"/>
        <w:widowControl w:val="0"/>
        <w:numPr>
          <w:ilvl w:val="0"/>
          <w:numId w:val="1"/>
        </w:numPr>
        <w:shd w:val="clear" w:color="auto" w:fill="auto"/>
        <w:tabs>
          <w:tab w:val="left" w:pos="7961"/>
        </w:tabs>
        <w:bidi w:val="0"/>
        <w:spacing w:before="0" w:after="0"/>
        <w:ind w:left="0" w:right="0"/>
        <w:jc w:val="left"/>
      </w:pPr>
      <w:bookmarkStart w:id="19" w:name="bookmark24"/>
      <w:bookmarkEnd w:id="19"/>
      <w:r>
        <w:rPr>
          <w:color w:val="000000"/>
          <w:spacing w:val="0"/>
          <w:w w:val="100"/>
          <w:position w:val="0"/>
        </w:rPr>
        <w:t xml:space="preserve"> 学校萌芽于奴隶社会。</w:t>
      </w:r>
      <w:r>
        <w:rPr>
          <w:color w:val="000000"/>
          <w:spacing w:val="0"/>
          <w:w w:val="100"/>
          <w:position w:val="0"/>
        </w:rPr>
        <w:tab/>
      </w:r>
      <w:r>
        <w:rPr>
          <w:color w:val="000000"/>
          <w:spacing w:val="0"/>
          <w:w w:val="100"/>
          <w:position w:val="0"/>
        </w:rPr>
        <w:t>（</w:t>
      </w:r>
      <w:r>
        <w:rPr>
          <w:color w:val="53546B"/>
          <w:spacing w:val="0"/>
          <w:w w:val="100"/>
          <w:position w:val="0"/>
        </w:rPr>
        <w:t>）</w:t>
      </w:r>
    </w:p>
    <w:p>
      <w:pPr>
        <w:pStyle w:val="16"/>
        <w:keepNext w:val="0"/>
        <w:keepLines w:val="0"/>
        <w:widowControl w:val="0"/>
        <w:numPr>
          <w:ilvl w:val="0"/>
          <w:numId w:val="1"/>
        </w:numPr>
        <w:shd w:val="clear" w:color="auto" w:fill="auto"/>
        <w:tabs>
          <w:tab w:val="left" w:pos="813"/>
        </w:tabs>
        <w:bidi w:val="0"/>
        <w:spacing w:before="0" w:after="0"/>
        <w:ind w:left="0" w:right="0"/>
        <w:jc w:val="left"/>
      </w:pPr>
      <w:bookmarkStart w:id="20" w:name="bookmark25"/>
      <w:bookmarkEnd w:id="20"/>
      <w:r>
        <w:rPr>
          <w:color w:val="000000"/>
          <w:spacing w:val="0"/>
          <w:w w:val="100"/>
          <w:position w:val="0"/>
        </w:rPr>
        <w:t>衡量课程实施成功与否的基本标准是课程实施过程实现预定课程计划的程度。（）</w:t>
      </w:r>
    </w:p>
    <w:p>
      <w:pPr>
        <w:pStyle w:val="16"/>
        <w:keepNext w:val="0"/>
        <w:keepLines w:val="0"/>
        <w:widowControl w:val="0"/>
        <w:numPr>
          <w:ilvl w:val="0"/>
          <w:numId w:val="1"/>
        </w:numPr>
        <w:shd w:val="clear" w:color="auto" w:fill="auto"/>
        <w:tabs>
          <w:tab w:val="left" w:pos="7961"/>
        </w:tabs>
        <w:bidi w:val="0"/>
        <w:spacing w:before="0" w:after="0"/>
        <w:ind w:left="0" w:right="0"/>
        <w:jc w:val="left"/>
      </w:pPr>
      <w:bookmarkStart w:id="21" w:name="bookmark26"/>
      <w:bookmarkEnd w:id="21"/>
      <w:r>
        <w:rPr>
          <w:color w:val="000000"/>
          <w:spacing w:val="0"/>
          <w:w w:val="100"/>
          <w:position w:val="0"/>
        </w:rPr>
        <w:t xml:space="preserve"> 积极的道德情感是品德实现转化的催化剂。</w:t>
      </w:r>
      <w:r>
        <w:rPr>
          <w:color w:val="000000"/>
          <w:spacing w:val="0"/>
          <w:w w:val="100"/>
          <w:position w:val="0"/>
        </w:rPr>
        <w:tab/>
      </w:r>
      <w:r>
        <w:rPr>
          <w:color w:val="000000"/>
          <w:spacing w:val="0"/>
          <w:w w:val="100"/>
          <w:position w:val="0"/>
        </w:rPr>
        <w:t>（）</w:t>
      </w:r>
    </w:p>
    <w:p>
      <w:pPr>
        <w:pStyle w:val="16"/>
        <w:keepNext w:val="0"/>
        <w:keepLines w:val="0"/>
        <w:widowControl w:val="0"/>
        <w:numPr>
          <w:ilvl w:val="0"/>
          <w:numId w:val="1"/>
        </w:numPr>
        <w:shd w:val="clear" w:color="auto" w:fill="auto"/>
        <w:tabs>
          <w:tab w:val="left" w:pos="7961"/>
        </w:tabs>
        <w:bidi w:val="0"/>
        <w:spacing w:before="0" w:after="0"/>
        <w:ind w:left="0" w:right="0"/>
        <w:jc w:val="left"/>
      </w:pPr>
      <w:bookmarkStart w:id="22" w:name="bookmark27"/>
      <w:bookmarkEnd w:id="22"/>
      <w:r>
        <w:rPr>
          <w:color w:val="000000"/>
          <w:spacing w:val="0"/>
          <w:w w:val="100"/>
          <w:position w:val="0"/>
        </w:rPr>
        <w:t xml:space="preserve"> 品德教育是德育的基础。</w:t>
      </w:r>
      <w:r>
        <w:rPr>
          <w:color w:val="000000"/>
          <w:spacing w:val="0"/>
          <w:w w:val="100"/>
          <w:position w:val="0"/>
        </w:rPr>
        <w:tab/>
      </w:r>
      <w:r>
        <w:rPr>
          <w:color w:val="000000"/>
          <w:spacing w:val="0"/>
          <w:w w:val="100"/>
          <w:position w:val="0"/>
        </w:rPr>
        <w:t>（）</w:t>
      </w:r>
    </w:p>
    <w:p>
      <w:pPr>
        <w:pStyle w:val="16"/>
        <w:keepNext w:val="0"/>
        <w:keepLines w:val="0"/>
        <w:widowControl w:val="0"/>
        <w:numPr>
          <w:ilvl w:val="0"/>
          <w:numId w:val="1"/>
        </w:numPr>
        <w:shd w:val="clear" w:color="auto" w:fill="auto"/>
        <w:tabs>
          <w:tab w:val="left" w:pos="813"/>
        </w:tabs>
        <w:bidi w:val="0"/>
        <w:spacing w:before="0" w:after="0"/>
        <w:ind w:left="0" w:right="0"/>
        <w:jc w:val="left"/>
      </w:pPr>
      <w:bookmarkStart w:id="23" w:name="bookmark28"/>
      <w:bookmarkEnd w:id="23"/>
      <w:r>
        <w:rPr>
          <w:color w:val="000000"/>
          <w:spacing w:val="0"/>
          <w:w w:val="100"/>
          <w:position w:val="0"/>
        </w:rPr>
        <w:t>德育过程的基本矛盾是社会通过教师向学生提出的道德要求与学生己有品德水平之间的</w:t>
      </w:r>
    </w:p>
    <w:p>
      <w:pPr>
        <w:pStyle w:val="16"/>
        <w:keepNext w:val="0"/>
        <w:keepLines w:val="0"/>
        <w:widowControl w:val="0"/>
        <w:shd w:val="clear" w:color="auto" w:fill="auto"/>
        <w:tabs>
          <w:tab w:val="left" w:pos="7961"/>
        </w:tabs>
        <w:bidi w:val="0"/>
        <w:spacing w:before="0" w:after="0"/>
        <w:ind w:left="0" w:right="0"/>
        <w:jc w:val="left"/>
      </w:pPr>
      <w:r>
        <w:rPr>
          <w:color w:val="000000"/>
          <w:spacing w:val="0"/>
          <w:w w:val="100"/>
          <w:position w:val="0"/>
        </w:rPr>
        <w:t>矛盾。</w:t>
      </w:r>
      <w:r>
        <w:rPr>
          <w:color w:val="000000"/>
          <w:spacing w:val="0"/>
          <w:w w:val="100"/>
          <w:position w:val="0"/>
        </w:rPr>
        <w:tab/>
      </w:r>
      <w:r>
        <w:rPr>
          <w:color w:val="000000"/>
          <w:spacing w:val="0"/>
          <w:w w:val="100"/>
          <w:position w:val="0"/>
        </w:rPr>
        <w:t>（）</w:t>
      </w:r>
    </w:p>
    <w:p>
      <w:pPr>
        <w:pStyle w:val="16"/>
        <w:keepNext w:val="0"/>
        <w:keepLines w:val="0"/>
        <w:widowControl w:val="0"/>
        <w:numPr>
          <w:ilvl w:val="0"/>
          <w:numId w:val="1"/>
        </w:numPr>
        <w:shd w:val="clear" w:color="auto" w:fill="auto"/>
        <w:tabs>
          <w:tab w:val="left" w:pos="813"/>
          <w:tab w:val="left" w:pos="7961"/>
        </w:tabs>
        <w:bidi w:val="0"/>
        <w:spacing w:before="0" w:after="0"/>
        <w:ind w:left="0" w:right="0"/>
        <w:jc w:val="left"/>
      </w:pPr>
      <w:bookmarkStart w:id="24" w:name="bookmark29"/>
      <w:bookmarkEnd w:id="24"/>
      <w:r>
        <w:rPr>
          <w:color w:val="000000"/>
          <w:spacing w:val="0"/>
          <w:w w:val="100"/>
          <w:position w:val="0"/>
        </w:rPr>
        <w:t>学习动机越强，有机体对学习活动的积极性就越高，学习效果就越佳。</w:t>
      </w:r>
      <w:r>
        <w:rPr>
          <w:color w:val="000000"/>
          <w:spacing w:val="0"/>
          <w:w w:val="100"/>
          <w:position w:val="0"/>
        </w:rPr>
        <w:tab/>
      </w:r>
      <w:r>
        <w:rPr>
          <w:color w:val="000000"/>
          <w:spacing w:val="0"/>
          <w:w w:val="100"/>
          <w:position w:val="0"/>
        </w:rPr>
        <w:t>（）</w:t>
      </w:r>
    </w:p>
    <w:p>
      <w:pPr>
        <w:pStyle w:val="16"/>
        <w:keepNext w:val="0"/>
        <w:keepLines w:val="0"/>
        <w:widowControl w:val="0"/>
        <w:numPr>
          <w:ilvl w:val="0"/>
          <w:numId w:val="1"/>
        </w:numPr>
        <w:shd w:val="clear" w:color="auto" w:fill="auto"/>
        <w:tabs>
          <w:tab w:val="left" w:pos="7961"/>
        </w:tabs>
        <w:bidi w:val="0"/>
        <w:spacing w:before="0" w:after="0"/>
        <w:ind w:left="0" w:right="0"/>
        <w:jc w:val="left"/>
      </w:pPr>
      <w:bookmarkStart w:id="25" w:name="bookmark30"/>
      <w:bookmarkEnd w:id="25"/>
      <w:r>
        <w:rPr>
          <w:color w:val="000000"/>
          <w:spacing w:val="0"/>
          <w:w w:val="100"/>
          <w:position w:val="0"/>
        </w:rPr>
        <w:t xml:space="preserve"> 主</w:t>
      </w:r>
      <w:r>
        <w:rPr>
          <w:color w:val="53546B"/>
          <w:spacing w:val="0"/>
          <w:w w:val="100"/>
          <w:position w:val="0"/>
        </w:rPr>
        <w:t>观能动</w:t>
      </w:r>
      <w:r>
        <w:rPr>
          <w:color w:val="000000"/>
          <w:spacing w:val="0"/>
          <w:w w:val="100"/>
          <w:position w:val="0"/>
        </w:rPr>
        <w:t>性是推动人身心发展的内在动力。</w:t>
      </w:r>
      <w:r>
        <w:rPr>
          <w:color w:val="000000"/>
          <w:spacing w:val="0"/>
          <w:w w:val="100"/>
          <w:position w:val="0"/>
        </w:rPr>
        <w:tab/>
      </w:r>
      <w:r>
        <w:rPr>
          <w:color w:val="000000"/>
          <w:spacing w:val="0"/>
          <w:w w:val="100"/>
          <w:position w:val="0"/>
        </w:rPr>
        <w:t>（）</w:t>
      </w:r>
    </w:p>
    <w:p>
      <w:pPr>
        <w:pStyle w:val="16"/>
        <w:keepNext w:val="0"/>
        <w:keepLines w:val="0"/>
        <w:widowControl w:val="0"/>
        <w:numPr>
          <w:ilvl w:val="0"/>
          <w:numId w:val="1"/>
        </w:numPr>
        <w:shd w:val="clear" w:color="auto" w:fill="auto"/>
        <w:tabs>
          <w:tab w:val="left" w:pos="813"/>
        </w:tabs>
        <w:bidi w:val="0"/>
        <w:spacing w:before="0" w:after="0"/>
        <w:ind w:left="0" w:right="0"/>
        <w:jc w:val="left"/>
      </w:pPr>
      <w:bookmarkStart w:id="26" w:name="bookmark31"/>
      <w:bookmarkEnd w:id="26"/>
      <w:r>
        <w:rPr>
          <w:color w:val="000000"/>
          <w:spacing w:val="0"/>
          <w:w w:val="100"/>
          <w:position w:val="0"/>
        </w:rPr>
        <w:t>个体身心发展的不平衡性表现为同一机能在发展的不同时期有不同的发展速度。</w:t>
      </w:r>
    </w:p>
    <w:p>
      <w:pPr>
        <w:pStyle w:val="16"/>
        <w:keepNext w:val="0"/>
        <w:keepLines w:val="0"/>
        <w:widowControl w:val="0"/>
        <w:shd w:val="clear" w:color="auto" w:fill="auto"/>
        <w:bidi w:val="0"/>
        <w:spacing w:before="0" w:after="0"/>
        <w:ind w:left="8060" w:right="0" w:firstLine="0"/>
        <w:jc w:val="both"/>
      </w:pPr>
      <w:r>
        <w:rPr>
          <w:color w:val="000000"/>
          <w:spacing w:val="0"/>
          <w:w w:val="100"/>
          <w:position w:val="0"/>
        </w:rPr>
        <w:t>（）</w:t>
      </w:r>
    </w:p>
    <w:p>
      <w:pPr>
        <w:pStyle w:val="16"/>
        <w:keepNext w:val="0"/>
        <w:keepLines w:val="0"/>
        <w:widowControl w:val="0"/>
        <w:numPr>
          <w:ilvl w:val="0"/>
          <w:numId w:val="1"/>
        </w:numPr>
        <w:shd w:val="clear" w:color="auto" w:fill="auto"/>
        <w:tabs>
          <w:tab w:val="left" w:pos="7961"/>
        </w:tabs>
        <w:bidi w:val="0"/>
        <w:spacing w:before="0" w:after="0"/>
        <w:ind w:left="0" w:right="0"/>
        <w:jc w:val="both"/>
      </w:pPr>
      <w:bookmarkStart w:id="27" w:name="bookmark32"/>
      <w:bookmarkEnd w:id="27"/>
      <w:r>
        <w:rPr>
          <w:color w:val="000000"/>
          <w:spacing w:val="0"/>
          <w:w w:val="100"/>
          <w:position w:val="0"/>
        </w:rPr>
        <w:t xml:space="preserve"> 闭卷考试时学生在头脑</w:t>
      </w:r>
      <w:r>
        <w:rPr>
          <w:color w:val="53546B"/>
          <w:spacing w:val="0"/>
          <w:w w:val="100"/>
          <w:position w:val="0"/>
        </w:rPr>
        <w:t>中呈现</w:t>
      </w:r>
      <w:r>
        <w:rPr>
          <w:color w:val="000000"/>
          <w:spacing w:val="0"/>
          <w:w w:val="100"/>
          <w:position w:val="0"/>
        </w:rPr>
        <w:t>问答题答案的心理活动属于回忆。</w:t>
      </w:r>
      <w:r>
        <w:rPr>
          <w:color w:val="000000"/>
          <w:spacing w:val="0"/>
          <w:w w:val="100"/>
          <w:position w:val="0"/>
        </w:rPr>
        <w:tab/>
      </w:r>
      <w:r>
        <w:rPr>
          <w:color w:val="000000"/>
          <w:spacing w:val="0"/>
          <w:w w:val="100"/>
          <w:position w:val="0"/>
        </w:rPr>
        <w:t>（）</w:t>
      </w:r>
    </w:p>
    <w:p>
      <w:pPr>
        <w:pStyle w:val="16"/>
        <w:keepNext w:val="0"/>
        <w:keepLines w:val="0"/>
        <w:widowControl w:val="0"/>
        <w:numPr>
          <w:ilvl w:val="0"/>
          <w:numId w:val="1"/>
        </w:numPr>
        <w:shd w:val="clear" w:color="auto" w:fill="auto"/>
        <w:tabs>
          <w:tab w:val="left" w:pos="7961"/>
        </w:tabs>
        <w:bidi w:val="0"/>
        <w:spacing w:before="0" w:after="0"/>
        <w:ind w:left="0" w:right="0"/>
        <w:jc w:val="both"/>
      </w:pPr>
      <w:bookmarkStart w:id="28" w:name="bookmark33"/>
      <w:bookmarkEnd w:id="28"/>
      <w:r>
        <w:rPr>
          <w:color w:val="000000"/>
          <w:spacing w:val="0"/>
          <w:w w:val="100"/>
          <w:position w:val="0"/>
        </w:rPr>
        <w:t xml:space="preserve"> 心</w:t>
      </w:r>
      <w:r>
        <w:rPr>
          <w:color w:val="53546B"/>
          <w:spacing w:val="0"/>
          <w:w w:val="100"/>
          <w:position w:val="0"/>
        </w:rPr>
        <w:t>境具</w:t>
      </w:r>
      <w:r>
        <w:rPr>
          <w:color w:val="000000"/>
          <w:spacing w:val="0"/>
          <w:w w:val="100"/>
          <w:position w:val="0"/>
        </w:rPr>
        <w:t>有弥散性和长期性的特点。</w:t>
      </w:r>
      <w:r>
        <w:rPr>
          <w:color w:val="000000"/>
          <w:spacing w:val="0"/>
          <w:w w:val="100"/>
          <w:position w:val="0"/>
        </w:rPr>
        <w:tab/>
      </w:r>
      <w:r>
        <w:rPr>
          <w:color w:val="000000"/>
          <w:spacing w:val="0"/>
          <w:w w:val="100"/>
          <w:position w:val="0"/>
        </w:rPr>
        <w:t>（）</w:t>
      </w:r>
    </w:p>
    <w:p>
      <w:pPr>
        <w:pStyle w:val="16"/>
        <w:keepNext w:val="0"/>
        <w:keepLines w:val="0"/>
        <w:widowControl w:val="0"/>
        <w:numPr>
          <w:ilvl w:val="0"/>
          <w:numId w:val="1"/>
        </w:numPr>
        <w:shd w:val="clear" w:color="auto" w:fill="auto"/>
        <w:tabs>
          <w:tab w:val="left" w:pos="7961"/>
        </w:tabs>
        <w:bidi w:val="0"/>
        <w:spacing w:before="0" w:after="0"/>
        <w:ind w:left="0" w:right="0"/>
        <w:jc w:val="both"/>
      </w:pPr>
      <w:bookmarkStart w:id="29" w:name="bookmark34"/>
      <w:bookmarkEnd w:id="29"/>
      <w:r>
        <w:rPr>
          <w:color w:val="000000"/>
          <w:spacing w:val="0"/>
          <w:w w:val="100"/>
          <w:position w:val="0"/>
        </w:rPr>
        <w:t xml:space="preserve"> 态度结构中的成分包括认知成分、情感成分、目标成分。</w:t>
      </w:r>
      <w:r>
        <w:rPr>
          <w:color w:val="000000"/>
          <w:spacing w:val="0"/>
          <w:w w:val="100"/>
          <w:position w:val="0"/>
        </w:rPr>
        <w:tab/>
      </w:r>
      <w:r>
        <w:rPr>
          <w:color w:val="000000"/>
          <w:spacing w:val="0"/>
          <w:w w:val="100"/>
          <w:position w:val="0"/>
        </w:rPr>
        <w:t>（）</w:t>
      </w:r>
    </w:p>
    <w:p>
      <w:pPr>
        <w:pStyle w:val="16"/>
        <w:keepNext w:val="0"/>
        <w:keepLines w:val="0"/>
        <w:widowControl w:val="0"/>
        <w:numPr>
          <w:ilvl w:val="0"/>
          <w:numId w:val="1"/>
        </w:numPr>
        <w:shd w:val="clear" w:color="auto" w:fill="auto"/>
        <w:tabs>
          <w:tab w:val="left" w:pos="828"/>
        </w:tabs>
        <w:bidi w:val="0"/>
        <w:spacing w:before="0" w:after="0"/>
        <w:ind w:left="0" w:right="0"/>
        <w:jc w:val="left"/>
      </w:pPr>
      <w:bookmarkStart w:id="30" w:name="bookmark35"/>
      <w:bookmarkEnd w:id="30"/>
      <w:r>
        <w:rPr>
          <w:color w:val="000000"/>
          <w:spacing w:val="0"/>
          <w:w w:val="100"/>
          <w:position w:val="0"/>
        </w:rPr>
        <w:t>性格有好坏、优劣之分，能最直接地反映出一个人的道德风貌，</w:t>
      </w:r>
      <w:r>
        <w:rPr>
          <w:color w:val="53546B"/>
          <w:spacing w:val="0"/>
          <w:w w:val="100"/>
          <w:position w:val="0"/>
        </w:rPr>
        <w:t>具</w:t>
      </w:r>
      <w:r>
        <w:rPr>
          <w:color w:val="000000"/>
          <w:spacing w:val="0"/>
          <w:w w:val="100"/>
          <w:position w:val="0"/>
        </w:rPr>
        <w:t>有社会评价的意义。</w:t>
      </w:r>
    </w:p>
    <w:p>
      <w:pPr>
        <w:pStyle w:val="16"/>
        <w:keepNext w:val="0"/>
        <w:keepLines w:val="0"/>
        <w:widowControl w:val="0"/>
        <w:shd w:val="clear" w:color="auto" w:fill="auto"/>
        <w:bidi w:val="0"/>
        <w:spacing w:before="0" w:after="0"/>
        <w:ind w:left="8060" w:right="0" w:firstLine="0"/>
        <w:jc w:val="both"/>
      </w:pPr>
      <w:r>
        <w:rPr>
          <w:color w:val="000000"/>
          <w:spacing w:val="0"/>
          <w:w w:val="100"/>
          <w:position w:val="0"/>
        </w:rPr>
        <w:t>（）</w:t>
      </w:r>
    </w:p>
    <w:p>
      <w:pPr>
        <w:pStyle w:val="16"/>
        <w:keepNext w:val="0"/>
        <w:keepLines w:val="0"/>
        <w:widowControl w:val="0"/>
        <w:numPr>
          <w:ilvl w:val="0"/>
          <w:numId w:val="1"/>
        </w:numPr>
        <w:shd w:val="clear" w:color="auto" w:fill="auto"/>
        <w:tabs>
          <w:tab w:val="left" w:pos="828"/>
        </w:tabs>
        <w:bidi w:val="0"/>
        <w:spacing w:before="0" w:after="0"/>
        <w:ind w:left="0" w:right="0"/>
        <w:jc w:val="both"/>
      </w:pPr>
      <w:bookmarkStart w:id="31" w:name="bookmark36"/>
      <w:bookmarkEnd w:id="31"/>
      <w:r>
        <w:rPr>
          <w:color w:val="000000"/>
          <w:spacing w:val="0"/>
          <w:w w:val="100"/>
          <w:position w:val="0"/>
        </w:rPr>
        <w:t>正迁移指先前学习对后继学习的影响，负迁移指后继学习对先前学习的</w:t>
      </w:r>
      <w:r>
        <w:rPr>
          <w:color w:val="53546B"/>
          <w:spacing w:val="0"/>
          <w:w w:val="100"/>
          <w:position w:val="0"/>
        </w:rPr>
        <w:t>影响。（）</w:t>
      </w:r>
    </w:p>
    <w:p>
      <w:pPr>
        <w:pStyle w:val="16"/>
        <w:keepNext w:val="0"/>
        <w:keepLines w:val="0"/>
        <w:widowControl w:val="0"/>
        <w:numPr>
          <w:ilvl w:val="0"/>
          <w:numId w:val="1"/>
        </w:numPr>
        <w:shd w:val="clear" w:color="auto" w:fill="auto"/>
        <w:tabs>
          <w:tab w:val="left" w:pos="7961"/>
        </w:tabs>
        <w:bidi w:val="0"/>
        <w:spacing w:before="0" w:after="0"/>
        <w:ind w:left="0" w:right="0"/>
        <w:jc w:val="both"/>
      </w:pPr>
      <w:bookmarkStart w:id="32" w:name="bookmark37"/>
      <w:bookmarkEnd w:id="32"/>
      <w:r>
        <w:rPr>
          <w:color w:val="000000"/>
          <w:spacing w:val="0"/>
          <w:w w:val="100"/>
          <w:position w:val="0"/>
        </w:rPr>
        <w:t xml:space="preserve"> 情绪是情感的基础和外部表现。</w:t>
      </w:r>
      <w:r>
        <w:rPr>
          <w:color w:val="000000"/>
          <w:spacing w:val="0"/>
          <w:w w:val="100"/>
          <w:position w:val="0"/>
        </w:rPr>
        <w:tab/>
      </w:r>
      <w:r>
        <w:rPr>
          <w:color w:val="000000"/>
          <w:spacing w:val="0"/>
          <w:w w:val="100"/>
          <w:position w:val="0"/>
        </w:rPr>
        <w:t>（）</w:t>
      </w:r>
    </w:p>
    <w:p>
      <w:pPr>
        <w:pStyle w:val="16"/>
        <w:keepNext w:val="0"/>
        <w:keepLines w:val="0"/>
        <w:widowControl w:val="0"/>
        <w:numPr>
          <w:ilvl w:val="0"/>
          <w:numId w:val="1"/>
        </w:numPr>
        <w:shd w:val="clear" w:color="auto" w:fill="auto"/>
        <w:tabs>
          <w:tab w:val="left" w:pos="7961"/>
        </w:tabs>
        <w:bidi w:val="0"/>
        <w:spacing w:before="0" w:after="0"/>
        <w:ind w:left="0" w:right="0"/>
        <w:jc w:val="both"/>
      </w:pPr>
      <w:bookmarkStart w:id="33" w:name="bookmark38"/>
      <w:bookmarkEnd w:id="33"/>
      <w:r>
        <w:rPr>
          <w:color w:val="000000"/>
          <w:spacing w:val="0"/>
          <w:w w:val="100"/>
          <w:position w:val="0"/>
        </w:rPr>
        <w:t xml:space="preserve"> 根据操作性条件反射的观点，使行为发生变化的条件是强化。</w:t>
      </w:r>
      <w:r>
        <w:rPr>
          <w:color w:val="000000"/>
          <w:spacing w:val="0"/>
          <w:w w:val="100"/>
          <w:position w:val="0"/>
        </w:rPr>
        <w:tab/>
      </w:r>
      <w:r>
        <w:rPr>
          <w:color w:val="000000"/>
          <w:spacing w:val="0"/>
          <w:w w:val="100"/>
          <w:position w:val="0"/>
        </w:rPr>
        <w:t>（）</w:t>
      </w:r>
    </w:p>
    <w:p>
      <w:pPr>
        <w:pStyle w:val="16"/>
        <w:keepNext w:val="0"/>
        <w:keepLines w:val="0"/>
        <w:widowControl w:val="0"/>
        <w:numPr>
          <w:ilvl w:val="0"/>
          <w:numId w:val="1"/>
        </w:numPr>
        <w:shd w:val="clear" w:color="auto" w:fill="auto"/>
        <w:tabs>
          <w:tab w:val="left" w:pos="7961"/>
        </w:tabs>
        <w:bidi w:val="0"/>
        <w:spacing w:before="0" w:after="0"/>
        <w:ind w:left="0" w:right="0"/>
        <w:jc w:val="both"/>
      </w:pPr>
      <w:bookmarkStart w:id="34" w:name="bookmark39"/>
      <w:bookmarkEnd w:id="34"/>
      <w:r>
        <w:rPr>
          <w:color w:val="000000"/>
          <w:spacing w:val="0"/>
          <w:w w:val="100"/>
          <w:position w:val="0"/>
        </w:rPr>
        <w:t xml:space="preserve"> 《中华人民共和国教育法》规定，学校实行校长负责制。</w:t>
      </w:r>
      <w:r>
        <w:rPr>
          <w:color w:val="000000"/>
          <w:spacing w:val="0"/>
          <w:w w:val="100"/>
          <w:position w:val="0"/>
        </w:rPr>
        <w:tab/>
      </w:r>
      <w:r>
        <w:rPr>
          <w:color w:val="000000"/>
          <w:spacing w:val="0"/>
          <w:w w:val="100"/>
          <w:position w:val="0"/>
        </w:rPr>
        <w:t>（）</w:t>
      </w:r>
    </w:p>
    <w:p>
      <w:pPr>
        <w:pStyle w:val="16"/>
        <w:keepNext w:val="0"/>
        <w:keepLines w:val="0"/>
        <w:widowControl w:val="0"/>
        <w:numPr>
          <w:ilvl w:val="0"/>
          <w:numId w:val="1"/>
        </w:numPr>
        <w:shd w:val="clear" w:color="auto" w:fill="auto"/>
        <w:tabs>
          <w:tab w:val="left" w:pos="7961"/>
        </w:tabs>
        <w:bidi w:val="0"/>
        <w:spacing w:before="0" w:after="0"/>
        <w:ind w:left="0" w:right="0"/>
        <w:jc w:val="both"/>
      </w:pPr>
      <w:bookmarkStart w:id="35" w:name="bookmark40"/>
      <w:bookmarkEnd w:id="35"/>
      <w:r>
        <w:rPr>
          <w:color w:val="000000"/>
          <w:spacing w:val="0"/>
          <w:w w:val="100"/>
          <w:position w:val="0"/>
        </w:rPr>
        <w:t xml:space="preserve"> 只要不收费，教师课外补课没关系。</w:t>
      </w:r>
      <w:r>
        <w:rPr>
          <w:color w:val="000000"/>
          <w:spacing w:val="0"/>
          <w:w w:val="100"/>
          <w:position w:val="0"/>
        </w:rPr>
        <w:tab/>
      </w:r>
      <w:r>
        <w:rPr>
          <w:color w:val="000000"/>
          <w:spacing w:val="0"/>
          <w:w w:val="100"/>
          <w:position w:val="0"/>
        </w:rPr>
        <w:t>（）</w:t>
      </w:r>
    </w:p>
    <w:p>
      <w:pPr>
        <w:pStyle w:val="16"/>
        <w:keepNext w:val="0"/>
        <w:keepLines w:val="0"/>
        <w:widowControl w:val="0"/>
        <w:numPr>
          <w:ilvl w:val="0"/>
          <w:numId w:val="1"/>
        </w:numPr>
        <w:shd w:val="clear" w:color="auto" w:fill="auto"/>
        <w:tabs>
          <w:tab w:val="left" w:pos="7961"/>
        </w:tabs>
        <w:bidi w:val="0"/>
        <w:spacing w:before="0" w:after="0"/>
        <w:ind w:left="0" w:right="0"/>
        <w:jc w:val="both"/>
      </w:pPr>
      <w:bookmarkStart w:id="36" w:name="bookmark41"/>
      <w:bookmarkEnd w:id="36"/>
      <w:r>
        <w:rPr>
          <w:color w:val="000000"/>
          <w:spacing w:val="0"/>
          <w:w w:val="100"/>
          <w:position w:val="0"/>
        </w:rPr>
        <w:t xml:space="preserve"> 中小学教师资格由市级以上地方人民政府教育行政部门认定。</w:t>
      </w:r>
      <w:r>
        <w:rPr>
          <w:color w:val="000000"/>
          <w:spacing w:val="0"/>
          <w:w w:val="100"/>
          <w:position w:val="0"/>
        </w:rPr>
        <w:tab/>
      </w:r>
      <w:r>
        <w:rPr>
          <w:color w:val="000000"/>
          <w:spacing w:val="0"/>
          <w:w w:val="100"/>
          <w:position w:val="0"/>
        </w:rPr>
        <w:t>（）</w:t>
      </w:r>
    </w:p>
    <w:p>
      <w:pPr>
        <w:pStyle w:val="16"/>
        <w:keepNext w:val="0"/>
        <w:keepLines w:val="0"/>
        <w:widowControl w:val="0"/>
        <w:numPr>
          <w:ilvl w:val="0"/>
          <w:numId w:val="1"/>
        </w:numPr>
        <w:shd w:val="clear" w:color="auto" w:fill="auto"/>
        <w:tabs>
          <w:tab w:val="left" w:pos="7961"/>
        </w:tabs>
        <w:bidi w:val="0"/>
        <w:spacing w:before="0" w:after="0"/>
        <w:ind w:left="0" w:right="0"/>
        <w:jc w:val="both"/>
      </w:pPr>
      <w:bookmarkStart w:id="37" w:name="bookmark42"/>
      <w:bookmarkEnd w:id="37"/>
      <w:r>
        <w:rPr>
          <w:color w:val="000000"/>
          <w:spacing w:val="0"/>
          <w:w w:val="100"/>
          <w:position w:val="0"/>
        </w:rPr>
        <w:t xml:space="preserve"> 受教育权是学生作为公民的权利中最基本、最重要的一项权利。</w:t>
      </w:r>
      <w:r>
        <w:rPr>
          <w:color w:val="000000"/>
          <w:spacing w:val="0"/>
          <w:w w:val="100"/>
          <w:position w:val="0"/>
        </w:rPr>
        <w:tab/>
      </w:r>
      <w:r>
        <w:rPr>
          <w:color w:val="000000"/>
          <w:spacing w:val="0"/>
          <w:w w:val="100"/>
          <w:position w:val="0"/>
        </w:rPr>
        <w:t>（）</w:t>
      </w:r>
    </w:p>
    <w:p>
      <w:pPr>
        <w:pStyle w:val="16"/>
        <w:keepNext w:val="0"/>
        <w:keepLines w:val="0"/>
        <w:widowControl w:val="0"/>
        <w:numPr>
          <w:ilvl w:val="0"/>
          <w:numId w:val="1"/>
        </w:numPr>
        <w:shd w:val="clear" w:color="auto" w:fill="auto"/>
        <w:tabs>
          <w:tab w:val="left" w:pos="7961"/>
        </w:tabs>
        <w:bidi w:val="0"/>
        <w:spacing w:before="0" w:after="0"/>
        <w:ind w:left="0" w:right="0"/>
        <w:jc w:val="both"/>
      </w:pPr>
      <w:bookmarkStart w:id="38" w:name="bookmark43"/>
      <w:bookmarkEnd w:id="38"/>
      <w:r>
        <w:rPr>
          <w:color w:val="000000"/>
          <w:spacing w:val="0"/>
          <w:w w:val="100"/>
          <w:position w:val="0"/>
        </w:rPr>
        <w:t xml:space="preserve"> 被撤销教师资格的，自撤销之日起3年内不得重新申请认定教师资格。</w:t>
      </w:r>
      <w:r>
        <w:rPr>
          <w:color w:val="000000"/>
          <w:spacing w:val="0"/>
          <w:w w:val="100"/>
          <w:position w:val="0"/>
        </w:rPr>
        <w:tab/>
      </w:r>
      <w:r>
        <w:rPr>
          <w:color w:val="000000"/>
          <w:spacing w:val="0"/>
          <w:w w:val="100"/>
          <w:position w:val="0"/>
        </w:rPr>
        <w:t>（）</w:t>
      </w:r>
    </w:p>
    <w:p>
      <w:pPr>
        <w:pStyle w:val="16"/>
        <w:keepNext w:val="0"/>
        <w:keepLines w:val="0"/>
        <w:widowControl w:val="0"/>
        <w:numPr>
          <w:ilvl w:val="0"/>
          <w:numId w:val="1"/>
        </w:numPr>
        <w:shd w:val="clear" w:color="auto" w:fill="auto"/>
        <w:tabs>
          <w:tab w:val="left" w:pos="7961"/>
        </w:tabs>
        <w:bidi w:val="0"/>
        <w:spacing w:before="0" w:after="0"/>
        <w:ind w:left="0" w:right="0"/>
        <w:jc w:val="both"/>
      </w:pPr>
      <w:bookmarkStart w:id="39" w:name="bookmark44"/>
      <w:bookmarkEnd w:id="39"/>
      <w:r>
        <w:rPr>
          <w:color w:val="000000"/>
          <w:spacing w:val="0"/>
          <w:w w:val="100"/>
          <w:position w:val="0"/>
        </w:rPr>
        <w:t xml:space="preserve"> 师德的灵魂是关爱学生。</w:t>
      </w:r>
      <w:r>
        <w:rPr>
          <w:color w:val="000000"/>
          <w:spacing w:val="0"/>
          <w:w w:val="100"/>
          <w:position w:val="0"/>
        </w:rPr>
        <w:tab/>
      </w:r>
      <w:r>
        <w:rPr>
          <w:color w:val="000000"/>
          <w:spacing w:val="0"/>
          <w:w w:val="100"/>
          <w:position w:val="0"/>
        </w:rPr>
        <w:t>（</w:t>
      </w:r>
      <w:r>
        <w:rPr>
          <w:color w:val="53546B"/>
          <w:spacing w:val="0"/>
          <w:w w:val="100"/>
          <w:position w:val="0"/>
        </w:rPr>
        <w:t>）</w:t>
      </w:r>
      <w:r>
        <w:br w:type="page"/>
      </w:r>
      <w:r>
        <w:fldChar w:fldCharType="end"/>
      </w:r>
    </w:p>
    <w:p>
      <w:pPr>
        <w:pStyle w:val="14"/>
        <w:keepNext w:val="0"/>
        <w:keepLines w:val="0"/>
        <w:widowControl w:val="0"/>
        <w:numPr>
          <w:ilvl w:val="0"/>
          <w:numId w:val="1"/>
        </w:numPr>
        <w:shd w:val="clear" w:color="auto" w:fill="auto"/>
        <w:bidi w:val="0"/>
        <w:spacing w:before="0" w:after="180" w:line="240" w:lineRule="auto"/>
        <w:ind w:left="380" w:right="0"/>
        <w:jc w:val="left"/>
      </w:pPr>
      <w:bookmarkStart w:id="40" w:name="bookmark45"/>
      <w:bookmarkEnd w:id="40"/>
      <w:r>
        <w:rPr>
          <w:color w:val="000000"/>
          <w:spacing w:val="0"/>
          <w:w w:val="100"/>
          <w:position w:val="0"/>
        </w:rPr>
        <w:t>个人成就感低是职业倦怠的自我评价维度，表现为消极地评价自己，贬低自己工作的意</w:t>
      </w:r>
    </w:p>
    <w:p>
      <w:pPr>
        <w:pStyle w:val="14"/>
        <w:keepNext w:val="0"/>
        <w:keepLines w:val="0"/>
        <w:widowControl w:val="0"/>
        <w:shd w:val="clear" w:color="auto" w:fill="auto"/>
        <w:tabs>
          <w:tab w:val="left" w:pos="7983"/>
        </w:tabs>
        <w:bidi w:val="0"/>
        <w:spacing w:before="0" w:after="380" w:line="240" w:lineRule="auto"/>
        <w:ind w:left="380" w:right="0"/>
        <w:jc w:val="left"/>
      </w:pPr>
      <w:r>
        <w:rPr>
          <w:color w:val="000000"/>
          <w:spacing w:val="0"/>
          <w:w w:val="100"/>
          <w:position w:val="0"/>
        </w:rPr>
        <w:t>义和价值。</w:t>
      </w:r>
      <w:r>
        <w:rPr>
          <w:color w:val="000000"/>
          <w:spacing w:val="0"/>
          <w:w w:val="100"/>
          <w:position w:val="0"/>
        </w:rPr>
        <w:tab/>
      </w:r>
      <w:r>
        <w:rPr>
          <w:color w:val="000000"/>
          <w:spacing w:val="0"/>
          <w:w w:val="100"/>
          <w:position w:val="0"/>
        </w:rPr>
        <w:t>（）</w:t>
      </w:r>
    </w:p>
    <w:p>
      <w:pPr>
        <w:pStyle w:val="14"/>
        <w:keepNext w:val="0"/>
        <w:keepLines w:val="0"/>
        <w:widowControl w:val="0"/>
        <w:shd w:val="clear" w:color="auto" w:fill="auto"/>
        <w:bidi w:val="0"/>
        <w:spacing w:before="0" w:after="0" w:line="413" w:lineRule="exact"/>
        <w:ind w:left="380" w:right="0"/>
        <w:jc w:val="left"/>
      </w:pPr>
      <w:r>
        <w:rPr>
          <w:color w:val="000000"/>
          <w:spacing w:val="0"/>
          <w:w w:val="100"/>
          <w:position w:val="0"/>
        </w:rPr>
        <w:t>二、单项选择题（共40小题，每小题</w:t>
      </w:r>
      <w:r>
        <w:rPr>
          <w:color w:val="000000"/>
          <w:spacing w:val="0"/>
          <w:w w:val="100"/>
          <w:position w:val="0"/>
          <w:lang w:val="en-US" w:eastAsia="en-US" w:bidi="en-US"/>
        </w:rPr>
        <w:t>0.93</w:t>
      </w:r>
      <w:r>
        <w:rPr>
          <w:color w:val="000000"/>
          <w:spacing w:val="0"/>
          <w:w w:val="100"/>
          <w:position w:val="0"/>
        </w:rPr>
        <w:t>分，共</w:t>
      </w:r>
      <w:r>
        <w:rPr>
          <w:color w:val="000000"/>
          <w:spacing w:val="0"/>
          <w:w w:val="100"/>
          <w:position w:val="0"/>
          <w:lang w:val="en-US" w:eastAsia="en-US" w:bidi="en-US"/>
        </w:rPr>
        <w:t xml:space="preserve">37. </w:t>
      </w:r>
      <w:r>
        <w:rPr>
          <w:color w:val="000000"/>
          <w:spacing w:val="0"/>
          <w:w w:val="100"/>
          <w:position w:val="0"/>
        </w:rPr>
        <w:t>2分。下列每小题备选答案中，只有 一项最符合题意）</w:t>
      </w:r>
    </w:p>
    <w:p>
      <w:pPr>
        <w:pStyle w:val="14"/>
        <w:keepNext w:val="0"/>
        <w:keepLines w:val="0"/>
        <w:widowControl w:val="0"/>
        <w:numPr>
          <w:ilvl w:val="0"/>
          <w:numId w:val="1"/>
        </w:numPr>
        <w:shd w:val="clear" w:color="auto" w:fill="auto"/>
        <w:tabs>
          <w:tab w:val="left" w:pos="848"/>
        </w:tabs>
        <w:bidi w:val="0"/>
        <w:spacing w:before="0" w:after="0" w:line="413" w:lineRule="exact"/>
        <w:ind w:left="380" w:right="0"/>
        <w:jc w:val="left"/>
      </w:pPr>
      <w:bookmarkStart w:id="41" w:name="bookmark46"/>
      <w:bookmarkEnd w:id="41"/>
      <w:r>
        <w:rPr>
          <w:color w:val="000000"/>
          <w:spacing w:val="0"/>
          <w:w w:val="100"/>
          <w:position w:val="0"/>
        </w:rPr>
        <w:t>中国历史上第一个学习美国的学制是（）。</w:t>
      </w:r>
    </w:p>
    <w:p>
      <w:pPr>
        <w:pStyle w:val="14"/>
        <w:keepNext w:val="0"/>
        <w:keepLines w:val="0"/>
        <w:widowControl w:val="0"/>
        <w:shd w:val="clear" w:color="auto" w:fill="auto"/>
        <w:tabs>
          <w:tab w:val="left" w:pos="4529"/>
        </w:tabs>
        <w:bidi w:val="0"/>
        <w:spacing w:before="0" w:after="0" w:line="413" w:lineRule="exact"/>
        <w:ind w:left="380" w:right="0"/>
        <w:jc w:val="left"/>
      </w:pPr>
      <w:r>
        <w:rPr>
          <w:color w:val="000000"/>
          <w:spacing w:val="0"/>
          <w:w w:val="100"/>
          <w:position w:val="0"/>
          <w:lang w:val="en-US" w:eastAsia="en-US" w:bidi="en-US"/>
        </w:rPr>
        <w:t>A.</w:t>
      </w:r>
      <w:r>
        <w:rPr>
          <w:color w:val="000000"/>
          <w:spacing w:val="0"/>
          <w:w w:val="100"/>
          <w:position w:val="0"/>
        </w:rPr>
        <w:t>壬寅学制</w:t>
      </w:r>
      <w:r>
        <w:rPr>
          <w:color w:val="000000"/>
          <w:spacing w:val="0"/>
          <w:w w:val="100"/>
          <w:position w:val="0"/>
        </w:rPr>
        <w:tab/>
      </w:r>
      <w:r>
        <w:rPr>
          <w:color w:val="000000"/>
          <w:spacing w:val="0"/>
          <w:w w:val="100"/>
          <w:position w:val="0"/>
          <w:lang w:val="en-US" w:eastAsia="en-US" w:bidi="en-US"/>
        </w:rPr>
        <w:t>B.</w:t>
      </w:r>
      <w:r>
        <w:rPr>
          <w:color w:val="000000"/>
          <w:spacing w:val="0"/>
          <w:w w:val="100"/>
          <w:position w:val="0"/>
        </w:rPr>
        <w:t>癸卯学制</w:t>
      </w:r>
    </w:p>
    <w:p>
      <w:pPr>
        <w:pStyle w:val="14"/>
        <w:keepNext w:val="0"/>
        <w:keepLines w:val="0"/>
        <w:widowControl w:val="0"/>
        <w:shd w:val="clear" w:color="auto" w:fill="auto"/>
        <w:tabs>
          <w:tab w:val="left" w:pos="4529"/>
        </w:tabs>
        <w:bidi w:val="0"/>
        <w:spacing w:before="0" w:after="380" w:line="413" w:lineRule="exact"/>
        <w:ind w:left="380" w:right="0"/>
        <w:jc w:val="left"/>
      </w:pPr>
      <w:r>
        <w:rPr>
          <w:color w:val="000000"/>
          <w:spacing w:val="0"/>
          <w:w w:val="100"/>
          <w:position w:val="0"/>
          <w:lang w:val="en-US" w:eastAsia="en-US" w:bidi="en-US"/>
        </w:rPr>
        <w:t>C.</w:t>
      </w:r>
      <w:r>
        <w:rPr>
          <w:color w:val="000000"/>
          <w:spacing w:val="0"/>
          <w:w w:val="100"/>
          <w:position w:val="0"/>
        </w:rPr>
        <w:t>壬子癸丑学制</w:t>
      </w:r>
      <w:r>
        <w:rPr>
          <w:color w:val="000000"/>
          <w:spacing w:val="0"/>
          <w:w w:val="100"/>
          <w:position w:val="0"/>
        </w:rPr>
        <w:tab/>
      </w:r>
      <w:r>
        <w:rPr>
          <w:color w:val="000000"/>
          <w:spacing w:val="0"/>
          <w:w w:val="100"/>
          <w:position w:val="0"/>
          <w:lang w:val="en-US" w:eastAsia="en-US" w:bidi="en-US"/>
        </w:rPr>
        <w:t>D.</w:t>
      </w:r>
      <w:r>
        <w:rPr>
          <w:color w:val="000000"/>
          <w:spacing w:val="0"/>
          <w:w w:val="100"/>
          <w:position w:val="0"/>
        </w:rPr>
        <w:t>壬戌学制</w:t>
      </w:r>
    </w:p>
    <w:p>
      <w:pPr>
        <w:pStyle w:val="14"/>
        <w:keepNext w:val="0"/>
        <w:keepLines w:val="0"/>
        <w:widowControl w:val="0"/>
        <w:numPr>
          <w:ilvl w:val="0"/>
          <w:numId w:val="1"/>
        </w:numPr>
        <w:shd w:val="clear" w:color="auto" w:fill="auto"/>
        <w:tabs>
          <w:tab w:val="left" w:pos="848"/>
        </w:tabs>
        <w:bidi w:val="0"/>
        <w:spacing w:before="0" w:after="0" w:line="413" w:lineRule="exact"/>
        <w:ind w:left="380" w:right="0"/>
        <w:jc w:val="left"/>
      </w:pPr>
      <w:bookmarkStart w:id="42" w:name="bookmark47"/>
      <w:bookmarkEnd w:id="42"/>
      <w:r>
        <w:rPr>
          <w:color w:val="000000"/>
          <w:spacing w:val="0"/>
          <w:w w:val="100"/>
          <w:position w:val="0"/>
        </w:rPr>
        <w:t>教育虽然会受到政治经济的影响，但是也有其自身发展的规律。这表明教育具有（）。</w:t>
      </w:r>
    </w:p>
    <w:p>
      <w:pPr>
        <w:pStyle w:val="14"/>
        <w:keepNext w:val="0"/>
        <w:keepLines w:val="0"/>
        <w:widowControl w:val="0"/>
        <w:shd w:val="clear" w:color="auto" w:fill="auto"/>
        <w:tabs>
          <w:tab w:val="left" w:pos="2500"/>
          <w:tab w:val="left" w:pos="4529"/>
          <w:tab w:val="left" w:pos="7090"/>
        </w:tabs>
        <w:bidi w:val="0"/>
        <w:spacing w:before="0" w:after="380" w:line="413" w:lineRule="exact"/>
        <w:ind w:left="380" w:right="0"/>
        <w:jc w:val="left"/>
      </w:pPr>
      <w:r>
        <w:rPr>
          <w:color w:val="000000"/>
          <w:spacing w:val="0"/>
          <w:w w:val="100"/>
          <w:position w:val="0"/>
          <w:lang w:val="en-US" w:eastAsia="en-US" w:bidi="en-US"/>
        </w:rPr>
        <w:t>A.</w:t>
      </w:r>
      <w:r>
        <w:rPr>
          <w:color w:val="000000"/>
          <w:spacing w:val="0"/>
          <w:w w:val="100"/>
          <w:position w:val="0"/>
        </w:rPr>
        <w:t>历史性</w:t>
      </w:r>
      <w:r>
        <w:rPr>
          <w:color w:val="000000"/>
          <w:spacing w:val="0"/>
          <w:w w:val="100"/>
          <w:position w:val="0"/>
        </w:rPr>
        <w:tab/>
      </w:r>
      <w:r>
        <w:rPr>
          <w:color w:val="000000"/>
          <w:spacing w:val="0"/>
          <w:w w:val="100"/>
          <w:position w:val="0"/>
          <w:lang w:val="en-US" w:eastAsia="en-US" w:bidi="en-US"/>
        </w:rPr>
        <w:t>B.</w:t>
      </w:r>
      <w:r>
        <w:rPr>
          <w:color w:val="000000"/>
          <w:spacing w:val="0"/>
          <w:w w:val="100"/>
          <w:position w:val="0"/>
        </w:rPr>
        <w:t>永恒性</w:t>
      </w:r>
      <w:r>
        <w:rPr>
          <w:color w:val="000000"/>
          <w:spacing w:val="0"/>
          <w:w w:val="100"/>
          <w:position w:val="0"/>
        </w:rPr>
        <w:tab/>
      </w:r>
      <w:r>
        <w:rPr>
          <w:color w:val="000000"/>
          <w:spacing w:val="0"/>
          <w:w w:val="100"/>
          <w:position w:val="0"/>
          <w:lang w:val="en-US" w:eastAsia="en-US" w:bidi="en-US"/>
        </w:rPr>
        <w:t>C.</w:t>
      </w:r>
      <w:r>
        <w:rPr>
          <w:color w:val="000000"/>
          <w:spacing w:val="0"/>
          <w:w w:val="100"/>
          <w:position w:val="0"/>
        </w:rPr>
        <w:t>相对独立性</w:t>
      </w:r>
      <w:r>
        <w:rPr>
          <w:color w:val="000000"/>
          <w:spacing w:val="0"/>
          <w:w w:val="100"/>
          <w:position w:val="0"/>
        </w:rPr>
        <w:tab/>
      </w:r>
      <w:r>
        <w:rPr>
          <w:color w:val="000000"/>
          <w:spacing w:val="0"/>
          <w:w w:val="100"/>
          <w:position w:val="0"/>
          <w:lang w:val="en-US" w:eastAsia="en-US" w:bidi="en-US"/>
        </w:rPr>
        <w:t>D.</w:t>
      </w:r>
      <w:r>
        <w:rPr>
          <w:color w:val="000000"/>
          <w:spacing w:val="0"/>
          <w:w w:val="100"/>
          <w:position w:val="0"/>
        </w:rPr>
        <w:t>时代性</w:t>
      </w:r>
    </w:p>
    <w:p>
      <w:pPr>
        <w:pStyle w:val="14"/>
        <w:keepNext w:val="0"/>
        <w:keepLines w:val="0"/>
        <w:widowControl w:val="0"/>
        <w:numPr>
          <w:ilvl w:val="0"/>
          <w:numId w:val="1"/>
        </w:numPr>
        <w:shd w:val="clear" w:color="auto" w:fill="auto"/>
        <w:tabs>
          <w:tab w:val="left" w:pos="848"/>
        </w:tabs>
        <w:bidi w:val="0"/>
        <w:spacing w:before="0" w:after="0" w:line="413" w:lineRule="exact"/>
        <w:ind w:left="380" w:right="0"/>
        <w:jc w:val="left"/>
      </w:pPr>
      <w:bookmarkStart w:id="43" w:name="bookmark48"/>
      <w:bookmarkEnd w:id="43"/>
      <w:r>
        <w:rPr>
          <w:color w:val="000000"/>
          <w:spacing w:val="0"/>
          <w:w w:val="100"/>
          <w:position w:val="0"/>
        </w:rPr>
        <w:t>教育的政治功能体现在（）。</w:t>
      </w:r>
    </w:p>
    <w:p>
      <w:pPr>
        <w:pStyle w:val="14"/>
        <w:keepNext w:val="0"/>
        <w:keepLines w:val="0"/>
        <w:widowControl w:val="0"/>
        <w:shd w:val="clear" w:color="auto" w:fill="auto"/>
        <w:tabs>
          <w:tab w:val="left" w:pos="4529"/>
        </w:tabs>
        <w:bidi w:val="0"/>
        <w:spacing w:before="0" w:after="0" w:line="413" w:lineRule="exact"/>
        <w:ind w:left="380" w:right="0"/>
        <w:jc w:val="left"/>
      </w:pPr>
      <w:r>
        <w:rPr>
          <w:color w:val="000000"/>
          <w:spacing w:val="0"/>
          <w:w w:val="100"/>
          <w:position w:val="0"/>
          <w:lang w:val="en-US" w:eastAsia="en-US" w:bidi="en-US"/>
        </w:rPr>
        <w:t>A.</w:t>
      </w:r>
      <w:r>
        <w:rPr>
          <w:color w:val="000000"/>
          <w:spacing w:val="0"/>
          <w:w w:val="100"/>
          <w:position w:val="0"/>
        </w:rPr>
        <w:t>劳动力再生产</w:t>
      </w:r>
      <w:r>
        <w:rPr>
          <w:color w:val="000000"/>
          <w:spacing w:val="0"/>
          <w:w w:val="100"/>
          <w:position w:val="0"/>
        </w:rPr>
        <w:tab/>
      </w:r>
      <w:r>
        <w:rPr>
          <w:color w:val="000000"/>
          <w:spacing w:val="0"/>
          <w:w w:val="100"/>
          <w:position w:val="0"/>
          <w:lang w:val="en-US" w:eastAsia="en-US" w:bidi="en-US"/>
        </w:rPr>
        <w:t>B.</w:t>
      </w:r>
      <w:r>
        <w:rPr>
          <w:color w:val="000000"/>
          <w:spacing w:val="0"/>
          <w:w w:val="100"/>
          <w:position w:val="0"/>
        </w:rPr>
        <w:t>进行技术创新</w:t>
      </w:r>
    </w:p>
    <w:p>
      <w:pPr>
        <w:pStyle w:val="14"/>
        <w:keepNext w:val="0"/>
        <w:keepLines w:val="0"/>
        <w:widowControl w:val="0"/>
        <w:shd w:val="clear" w:color="auto" w:fill="auto"/>
        <w:tabs>
          <w:tab w:val="left" w:pos="4529"/>
        </w:tabs>
        <w:bidi w:val="0"/>
        <w:spacing w:before="0" w:after="560" w:line="413" w:lineRule="exact"/>
        <w:ind w:left="0" w:right="0" w:firstLine="380"/>
        <w:jc w:val="left"/>
      </w:pPr>
      <w:r>
        <w:rPr>
          <w:color w:val="000000"/>
          <w:spacing w:val="0"/>
          <w:w w:val="100"/>
          <w:position w:val="0"/>
          <w:lang w:val="en-US" w:eastAsia="en-US" w:bidi="en-US"/>
        </w:rPr>
        <w:t>C.</w:t>
      </w:r>
      <w:r>
        <w:rPr>
          <w:color w:val="000000"/>
          <w:spacing w:val="0"/>
          <w:w w:val="100"/>
          <w:position w:val="0"/>
        </w:rPr>
        <w:t>提高人口素质</w:t>
      </w:r>
      <w:r>
        <w:rPr>
          <w:color w:val="000000"/>
          <w:spacing w:val="0"/>
          <w:w w:val="100"/>
          <w:position w:val="0"/>
        </w:rPr>
        <w:tab/>
      </w:r>
      <w:r>
        <w:rPr>
          <w:color w:val="000000"/>
          <w:spacing w:val="0"/>
          <w:w w:val="100"/>
          <w:position w:val="0"/>
          <w:lang w:val="en-US" w:eastAsia="en-US" w:bidi="en-US"/>
        </w:rPr>
        <w:t>D.</w:t>
      </w:r>
      <w:r>
        <w:rPr>
          <w:color w:val="000000"/>
          <w:spacing w:val="0"/>
          <w:w w:val="100"/>
          <w:position w:val="0"/>
        </w:rPr>
        <w:t>培养所需要的人才</w:t>
      </w:r>
    </w:p>
    <w:p>
      <w:pPr>
        <w:pStyle w:val="14"/>
        <w:keepNext w:val="0"/>
        <w:keepLines w:val="0"/>
        <w:widowControl w:val="0"/>
        <w:numPr>
          <w:ilvl w:val="0"/>
          <w:numId w:val="1"/>
        </w:numPr>
        <w:shd w:val="clear" w:color="auto" w:fill="auto"/>
        <w:bidi w:val="0"/>
        <w:spacing w:before="0" w:after="0" w:line="240" w:lineRule="auto"/>
        <w:ind w:left="0" w:right="0" w:firstLine="380"/>
        <w:jc w:val="left"/>
      </w:pPr>
      <w:bookmarkStart w:id="44" w:name="bookmark49"/>
      <w:bookmarkEnd w:id="44"/>
      <w:r>
        <w:rPr>
          <w:color w:val="000000"/>
          <w:spacing w:val="0"/>
          <w:w w:val="100"/>
          <w:position w:val="0"/>
        </w:rPr>
        <w:t>开中国公立大学招收女学生之先例，认为“大学为纯粹研究学问之机关”，被毛泽东称</w:t>
      </w:r>
    </w:p>
    <w:p>
      <w:pPr>
        <w:widowControl w:val="0"/>
        <w:spacing w:line="1" w:lineRule="exact"/>
        <w:sectPr>
          <w:headerReference r:id="rId6" w:type="default"/>
          <w:footerReference r:id="rId7" w:type="default"/>
          <w:footnotePr>
            <w:numFmt w:val="decimal"/>
          </w:footnotePr>
          <w:pgSz w:w="11900" w:h="16840"/>
          <w:pgMar w:top="1411" w:right="1679" w:bottom="1824" w:left="1371" w:header="0" w:footer="3" w:gutter="0"/>
          <w:pgNumType w:start="1"/>
          <w:cols w:space="720" w:num="1"/>
          <w:rtlGutter w:val="0"/>
          <w:docGrid w:linePitch="360" w:charSpace="0"/>
        </w:sectPr>
      </w:pPr>
      <w:r>
        <mc:AlternateContent>
          <mc:Choice Requires="wps">
            <w:drawing>
              <wp:anchor distT="0" distB="0" distL="0" distR="0" simplePos="0" relativeHeight="251660288" behindDoc="0" locked="0" layoutInCell="1" allowOverlap="1">
                <wp:simplePos x="0" y="0"/>
                <wp:positionH relativeFrom="page">
                  <wp:posOffset>1059180</wp:posOffset>
                </wp:positionH>
                <wp:positionV relativeFrom="paragraph">
                  <wp:posOffset>0</wp:posOffset>
                </wp:positionV>
                <wp:extent cx="2414905" cy="2328545"/>
                <wp:effectExtent l="0" t="0" r="0" b="0"/>
                <wp:wrapTopAndBottom/>
                <wp:docPr id="7" name="Shape 7"/>
                <wp:cNvGraphicFramePr/>
                <a:graphic xmlns:a="http://schemas.openxmlformats.org/drawingml/2006/main">
                  <a:graphicData uri="http://schemas.microsoft.com/office/word/2010/wordprocessingShape">
                    <wps:wsp>
                      <wps:cNvSpPr txBox="1"/>
                      <wps:spPr>
                        <a:xfrm>
                          <a:off x="0" y="0"/>
                          <a:ext cx="2414905" cy="2328545"/>
                        </a:xfrm>
                        <a:prstGeom prst="rect">
                          <a:avLst/>
                        </a:prstGeom>
                        <a:noFill/>
                      </wps:spPr>
                      <wps:txbx>
                        <w:txbxContent>
                          <w:p>
                            <w:pPr>
                              <w:pStyle w:val="14"/>
                              <w:keepNext w:val="0"/>
                              <w:keepLines w:val="0"/>
                              <w:widowControl w:val="0"/>
                              <w:shd w:val="clear" w:color="auto" w:fill="auto"/>
                              <w:bidi w:val="0"/>
                              <w:spacing w:before="0" w:after="0" w:line="420" w:lineRule="exact"/>
                              <w:ind w:left="0" w:right="0" w:firstLine="0"/>
                              <w:jc w:val="left"/>
                            </w:pPr>
                            <w:r>
                              <w:rPr>
                                <w:color w:val="000000"/>
                                <w:spacing w:val="0"/>
                                <w:w w:val="100"/>
                                <w:position w:val="0"/>
                              </w:rPr>
                              <w:t>为</w:t>
                            </w:r>
                            <w:r>
                              <w:rPr>
                                <w:color w:val="000000"/>
                                <w:spacing w:val="0"/>
                                <w:w w:val="100"/>
                                <w:position w:val="0"/>
                                <w:lang w:val="zh-CN" w:eastAsia="zh-CN" w:bidi="zh-CN"/>
                              </w:rPr>
                              <w:t>“学界</w:t>
                            </w:r>
                            <w:r>
                              <w:rPr>
                                <w:color w:val="000000"/>
                                <w:spacing w:val="0"/>
                                <w:w w:val="100"/>
                                <w:position w:val="0"/>
                              </w:rPr>
                              <w:t>泰斗，人世楷模”的教育家是（</w:t>
                            </w:r>
                          </w:p>
                          <w:p>
                            <w:pPr>
                              <w:pStyle w:val="14"/>
                              <w:keepNext w:val="0"/>
                              <w:keepLines w:val="0"/>
                              <w:widowControl w:val="0"/>
                              <w:shd w:val="clear" w:color="auto" w:fill="auto"/>
                              <w:tabs>
                                <w:tab w:val="left" w:pos="2063"/>
                              </w:tabs>
                              <w:bidi w:val="0"/>
                              <w:spacing w:before="0" w:after="360" w:line="420" w:lineRule="exact"/>
                              <w:ind w:left="0" w:right="0" w:firstLine="0"/>
                              <w:jc w:val="left"/>
                            </w:pPr>
                            <w:r>
                              <w:rPr>
                                <w:color w:val="000000"/>
                                <w:spacing w:val="0"/>
                                <w:w w:val="100"/>
                                <w:position w:val="0"/>
                                <w:lang w:val="en-US" w:eastAsia="en-US" w:bidi="en-US"/>
                              </w:rPr>
                              <w:t>A.</w:t>
                            </w:r>
                            <w:r>
                              <w:rPr>
                                <w:color w:val="000000"/>
                                <w:spacing w:val="0"/>
                                <w:w w:val="100"/>
                                <w:position w:val="0"/>
                              </w:rPr>
                              <w:t>杨贤江</w:t>
                            </w:r>
                            <w:r>
                              <w:rPr>
                                <w:color w:val="000000"/>
                                <w:spacing w:val="0"/>
                                <w:w w:val="100"/>
                                <w:position w:val="0"/>
                              </w:rPr>
                              <w:tab/>
                            </w:r>
                            <w:r>
                              <w:rPr>
                                <w:color w:val="000000"/>
                                <w:spacing w:val="0"/>
                                <w:w w:val="100"/>
                                <w:position w:val="0"/>
                                <w:lang w:val="en-US" w:eastAsia="en-US" w:bidi="en-US"/>
                              </w:rPr>
                              <w:t>B.</w:t>
                            </w:r>
                            <w:r>
                              <w:rPr>
                                <w:color w:val="000000"/>
                                <w:spacing w:val="0"/>
                                <w:w w:val="100"/>
                                <w:position w:val="0"/>
                              </w:rPr>
                              <w:t>徐特立</w:t>
                            </w:r>
                          </w:p>
                          <w:p>
                            <w:pPr>
                              <w:pStyle w:val="14"/>
                              <w:keepNext w:val="0"/>
                              <w:keepLines w:val="0"/>
                              <w:widowControl w:val="0"/>
                              <w:numPr>
                                <w:ilvl w:val="0"/>
                                <w:numId w:val="2"/>
                              </w:numPr>
                              <w:shd w:val="clear" w:color="auto" w:fill="auto"/>
                              <w:tabs>
                                <w:tab w:val="left" w:pos="315"/>
                              </w:tabs>
                              <w:bidi w:val="0"/>
                              <w:spacing w:before="0" w:after="0" w:line="420" w:lineRule="exact"/>
                              <w:ind w:left="0" w:right="0" w:firstLine="0"/>
                              <w:jc w:val="left"/>
                            </w:pPr>
                            <w:bookmarkStart w:id="107" w:name="bookmark14"/>
                            <w:bookmarkEnd w:id="107"/>
                            <w:r>
                              <w:rPr>
                                <w:color w:val="000000"/>
                                <w:spacing w:val="0"/>
                                <w:w w:val="100"/>
                                <w:position w:val="0"/>
                              </w:rPr>
                              <w:t>教育适应自然原则是由谁提出的？（</w:t>
                            </w:r>
                          </w:p>
                          <w:p>
                            <w:pPr>
                              <w:pStyle w:val="14"/>
                              <w:keepNext w:val="0"/>
                              <w:keepLines w:val="0"/>
                              <w:widowControl w:val="0"/>
                              <w:shd w:val="clear" w:color="auto" w:fill="auto"/>
                              <w:tabs>
                                <w:tab w:val="left" w:pos="2063"/>
                              </w:tabs>
                              <w:bidi w:val="0"/>
                              <w:spacing w:before="0" w:after="360" w:line="420" w:lineRule="exact"/>
                              <w:ind w:left="0" w:right="0" w:firstLine="0"/>
                              <w:jc w:val="left"/>
                            </w:pPr>
                            <w:r>
                              <w:rPr>
                                <w:color w:val="000000"/>
                                <w:spacing w:val="0"/>
                                <w:w w:val="100"/>
                                <w:position w:val="0"/>
                                <w:lang w:val="en-US" w:eastAsia="en-US" w:bidi="en-US"/>
                              </w:rPr>
                              <w:t>A,</w:t>
                            </w:r>
                            <w:r>
                              <w:rPr>
                                <w:color w:val="000000"/>
                                <w:spacing w:val="0"/>
                                <w:w w:val="100"/>
                                <w:position w:val="0"/>
                              </w:rPr>
                              <w:t>夸美纽斯</w:t>
                            </w:r>
                            <w:r>
                              <w:rPr>
                                <w:color w:val="000000"/>
                                <w:spacing w:val="0"/>
                                <w:w w:val="100"/>
                                <w:position w:val="0"/>
                              </w:rPr>
                              <w:tab/>
                            </w:r>
                            <w:r>
                              <w:rPr>
                                <w:color w:val="000000"/>
                                <w:spacing w:val="0"/>
                                <w:w w:val="100"/>
                                <w:position w:val="0"/>
                                <w:lang w:val="en-US" w:eastAsia="en-US" w:bidi="en-US"/>
                              </w:rPr>
                              <w:t>B.</w:t>
                            </w:r>
                            <w:r>
                              <w:rPr>
                                <w:color w:val="000000"/>
                                <w:spacing w:val="0"/>
                                <w:w w:val="100"/>
                                <w:position w:val="0"/>
                              </w:rPr>
                              <w:t>卢梭</w:t>
                            </w:r>
                          </w:p>
                          <w:p>
                            <w:pPr>
                              <w:pStyle w:val="14"/>
                              <w:keepNext w:val="0"/>
                              <w:keepLines w:val="0"/>
                              <w:widowControl w:val="0"/>
                              <w:numPr>
                                <w:ilvl w:val="0"/>
                                <w:numId w:val="2"/>
                              </w:numPr>
                              <w:shd w:val="clear" w:color="auto" w:fill="auto"/>
                              <w:tabs>
                                <w:tab w:val="left" w:pos="398"/>
                              </w:tabs>
                              <w:bidi w:val="0"/>
                              <w:spacing w:before="0" w:after="0" w:line="420" w:lineRule="exact"/>
                              <w:ind w:left="0" w:right="0" w:firstLine="0"/>
                              <w:jc w:val="left"/>
                            </w:pPr>
                            <w:bookmarkStart w:id="108" w:name="bookmark15"/>
                            <w:bookmarkEnd w:id="108"/>
                            <w:r>
                              <w:rPr>
                                <w:color w:val="000000"/>
                                <w:spacing w:val="0"/>
                                <w:w w:val="100"/>
                                <w:position w:val="0"/>
                                <w:lang w:val="zh-CN" w:eastAsia="zh-CN" w:bidi="zh-CN"/>
                              </w:rPr>
                              <w:t>“豆</w:t>
                            </w:r>
                            <w:r>
                              <w:rPr>
                                <w:color w:val="000000"/>
                                <w:spacing w:val="0"/>
                                <w:w w:val="100"/>
                                <w:position w:val="0"/>
                              </w:rPr>
                              <w:t>重榆瞑”原指多吃大豆使人发胖, 的人格特征的是（</w:t>
                            </w:r>
                            <w:r>
                              <w:rPr>
                                <w:color w:val="7C5E5F"/>
                                <w:spacing w:val="0"/>
                                <w:w w:val="100"/>
                                <w:position w:val="0"/>
                              </w:rPr>
                              <w:t>）。</w:t>
                            </w:r>
                          </w:p>
                          <w:p>
                            <w:pPr>
                              <w:pStyle w:val="14"/>
                              <w:keepNext w:val="0"/>
                              <w:keepLines w:val="0"/>
                              <w:widowControl w:val="0"/>
                              <w:shd w:val="clear" w:color="auto" w:fill="auto"/>
                              <w:tabs>
                                <w:tab w:val="left" w:pos="2093"/>
                              </w:tabs>
                              <w:bidi w:val="0"/>
                              <w:spacing w:before="0" w:after="360" w:line="420" w:lineRule="exact"/>
                              <w:ind w:left="0" w:right="0" w:firstLine="0"/>
                              <w:jc w:val="left"/>
                            </w:pPr>
                            <w:r>
                              <w:rPr>
                                <w:color w:val="000000"/>
                                <w:spacing w:val="0"/>
                                <w:w w:val="100"/>
                                <w:position w:val="0"/>
                                <w:lang w:val="en-US" w:eastAsia="en-US" w:bidi="en-US"/>
                              </w:rPr>
                              <w:t>A.</w:t>
                            </w:r>
                            <w:r>
                              <w:rPr>
                                <w:color w:val="000000"/>
                                <w:spacing w:val="0"/>
                                <w:w w:val="100"/>
                                <w:position w:val="0"/>
                              </w:rPr>
                              <w:t>独特性</w:t>
                            </w:r>
                            <w:r>
                              <w:rPr>
                                <w:color w:val="000000"/>
                                <w:spacing w:val="0"/>
                                <w:w w:val="100"/>
                                <w:position w:val="0"/>
                              </w:rPr>
                              <w:tab/>
                            </w:r>
                            <w:r>
                              <w:rPr>
                                <w:color w:val="000000"/>
                                <w:spacing w:val="0"/>
                                <w:w w:val="100"/>
                                <w:position w:val="0"/>
                                <w:lang w:val="en-US" w:eastAsia="en-US" w:bidi="en-US"/>
                              </w:rPr>
                              <w:t>B.</w:t>
                            </w:r>
                            <w:r>
                              <w:rPr>
                                <w:color w:val="000000"/>
                                <w:spacing w:val="0"/>
                                <w:w w:val="100"/>
                                <w:position w:val="0"/>
                              </w:rPr>
                              <w:t>稳定性</w:t>
                            </w:r>
                          </w:p>
                        </w:txbxContent>
                      </wps:txbx>
                      <wps:bodyPr lIns="0" tIns="0" rIns="0" bIns="0">
                        <a:noAutofit/>
                      </wps:bodyPr>
                    </wps:wsp>
                  </a:graphicData>
                </a:graphic>
              </wp:anchor>
            </w:drawing>
          </mc:Choice>
          <mc:Fallback>
            <w:pict>
              <v:shape id="Shape 7" o:spid="_x0000_s1026" o:spt="202" type="#_x0000_t202" style="position:absolute;left:0pt;margin-left:83.4pt;margin-top:0pt;height:183.35pt;width:190.15pt;mso-position-horizontal-relative:page;mso-wrap-distance-bottom:0pt;mso-wrap-distance-top:0pt;z-index:251660288;mso-width-relative:page;mso-height-relative:page;" filled="f" stroked="f" coordsize="21600,21600" o:gfxdata="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zUDSHNYAAAAIAQAADwAA&#10;AAAAAAABACAAAAAiAAAAZHJzL2Rvd25yZXYueG1sUEsBAhQAFAAAAAgAh07iQMGiqlCmAQAAZQMA&#10;AA4AAAAAAAAAAQAgAAAAJQEAAGRycy9lMm9Eb2MueG1sUEsFBgAAAAAGAAYAWQEAAD0FAAAAAA==&#10;">
                <v:fill on="f" focussize="0,0"/>
                <v:stroke on="f"/>
                <v:imagedata o:title=""/>
                <o:lock v:ext="edit" aspectratio="f"/>
                <v:textbox inset="0mm,0mm,0mm,0mm">
                  <w:txbxContent>
                    <w:p>
                      <w:pPr>
                        <w:pStyle w:val="14"/>
                        <w:keepNext w:val="0"/>
                        <w:keepLines w:val="0"/>
                        <w:widowControl w:val="0"/>
                        <w:shd w:val="clear" w:color="auto" w:fill="auto"/>
                        <w:bidi w:val="0"/>
                        <w:spacing w:before="0" w:after="0" w:line="420" w:lineRule="exact"/>
                        <w:ind w:left="0" w:right="0" w:firstLine="0"/>
                        <w:jc w:val="left"/>
                      </w:pPr>
                      <w:r>
                        <w:rPr>
                          <w:color w:val="000000"/>
                          <w:spacing w:val="0"/>
                          <w:w w:val="100"/>
                          <w:position w:val="0"/>
                        </w:rPr>
                        <w:t>为</w:t>
                      </w:r>
                      <w:r>
                        <w:rPr>
                          <w:color w:val="000000"/>
                          <w:spacing w:val="0"/>
                          <w:w w:val="100"/>
                          <w:position w:val="0"/>
                          <w:lang w:val="zh-CN" w:eastAsia="zh-CN" w:bidi="zh-CN"/>
                        </w:rPr>
                        <w:t>“学界</w:t>
                      </w:r>
                      <w:r>
                        <w:rPr>
                          <w:color w:val="000000"/>
                          <w:spacing w:val="0"/>
                          <w:w w:val="100"/>
                          <w:position w:val="0"/>
                        </w:rPr>
                        <w:t>泰斗，人世楷模”的教育家是（</w:t>
                      </w:r>
                    </w:p>
                    <w:p>
                      <w:pPr>
                        <w:pStyle w:val="14"/>
                        <w:keepNext w:val="0"/>
                        <w:keepLines w:val="0"/>
                        <w:widowControl w:val="0"/>
                        <w:shd w:val="clear" w:color="auto" w:fill="auto"/>
                        <w:tabs>
                          <w:tab w:val="left" w:pos="2063"/>
                        </w:tabs>
                        <w:bidi w:val="0"/>
                        <w:spacing w:before="0" w:after="360" w:line="420" w:lineRule="exact"/>
                        <w:ind w:left="0" w:right="0" w:firstLine="0"/>
                        <w:jc w:val="left"/>
                      </w:pPr>
                      <w:r>
                        <w:rPr>
                          <w:color w:val="000000"/>
                          <w:spacing w:val="0"/>
                          <w:w w:val="100"/>
                          <w:position w:val="0"/>
                          <w:lang w:val="en-US" w:eastAsia="en-US" w:bidi="en-US"/>
                        </w:rPr>
                        <w:t>A.</w:t>
                      </w:r>
                      <w:r>
                        <w:rPr>
                          <w:color w:val="000000"/>
                          <w:spacing w:val="0"/>
                          <w:w w:val="100"/>
                          <w:position w:val="0"/>
                        </w:rPr>
                        <w:t>杨贤江</w:t>
                      </w:r>
                      <w:r>
                        <w:rPr>
                          <w:color w:val="000000"/>
                          <w:spacing w:val="0"/>
                          <w:w w:val="100"/>
                          <w:position w:val="0"/>
                        </w:rPr>
                        <w:tab/>
                      </w:r>
                      <w:r>
                        <w:rPr>
                          <w:color w:val="000000"/>
                          <w:spacing w:val="0"/>
                          <w:w w:val="100"/>
                          <w:position w:val="0"/>
                          <w:lang w:val="en-US" w:eastAsia="en-US" w:bidi="en-US"/>
                        </w:rPr>
                        <w:t>B.</w:t>
                      </w:r>
                      <w:r>
                        <w:rPr>
                          <w:color w:val="000000"/>
                          <w:spacing w:val="0"/>
                          <w:w w:val="100"/>
                          <w:position w:val="0"/>
                        </w:rPr>
                        <w:t>徐特立</w:t>
                      </w:r>
                    </w:p>
                    <w:p>
                      <w:pPr>
                        <w:pStyle w:val="14"/>
                        <w:keepNext w:val="0"/>
                        <w:keepLines w:val="0"/>
                        <w:widowControl w:val="0"/>
                        <w:numPr>
                          <w:ilvl w:val="0"/>
                          <w:numId w:val="2"/>
                        </w:numPr>
                        <w:shd w:val="clear" w:color="auto" w:fill="auto"/>
                        <w:tabs>
                          <w:tab w:val="left" w:pos="315"/>
                        </w:tabs>
                        <w:bidi w:val="0"/>
                        <w:spacing w:before="0" w:after="0" w:line="420" w:lineRule="exact"/>
                        <w:ind w:left="0" w:right="0" w:firstLine="0"/>
                        <w:jc w:val="left"/>
                      </w:pPr>
                      <w:bookmarkStart w:id="107" w:name="bookmark14"/>
                      <w:bookmarkEnd w:id="107"/>
                      <w:r>
                        <w:rPr>
                          <w:color w:val="000000"/>
                          <w:spacing w:val="0"/>
                          <w:w w:val="100"/>
                          <w:position w:val="0"/>
                        </w:rPr>
                        <w:t>教育适应自然原则是由谁提出的？（</w:t>
                      </w:r>
                    </w:p>
                    <w:p>
                      <w:pPr>
                        <w:pStyle w:val="14"/>
                        <w:keepNext w:val="0"/>
                        <w:keepLines w:val="0"/>
                        <w:widowControl w:val="0"/>
                        <w:shd w:val="clear" w:color="auto" w:fill="auto"/>
                        <w:tabs>
                          <w:tab w:val="left" w:pos="2063"/>
                        </w:tabs>
                        <w:bidi w:val="0"/>
                        <w:spacing w:before="0" w:after="360" w:line="420" w:lineRule="exact"/>
                        <w:ind w:left="0" w:right="0" w:firstLine="0"/>
                        <w:jc w:val="left"/>
                      </w:pPr>
                      <w:r>
                        <w:rPr>
                          <w:color w:val="000000"/>
                          <w:spacing w:val="0"/>
                          <w:w w:val="100"/>
                          <w:position w:val="0"/>
                          <w:lang w:val="en-US" w:eastAsia="en-US" w:bidi="en-US"/>
                        </w:rPr>
                        <w:t>A,</w:t>
                      </w:r>
                      <w:r>
                        <w:rPr>
                          <w:color w:val="000000"/>
                          <w:spacing w:val="0"/>
                          <w:w w:val="100"/>
                          <w:position w:val="0"/>
                        </w:rPr>
                        <w:t>夸美纽斯</w:t>
                      </w:r>
                      <w:r>
                        <w:rPr>
                          <w:color w:val="000000"/>
                          <w:spacing w:val="0"/>
                          <w:w w:val="100"/>
                          <w:position w:val="0"/>
                        </w:rPr>
                        <w:tab/>
                      </w:r>
                      <w:r>
                        <w:rPr>
                          <w:color w:val="000000"/>
                          <w:spacing w:val="0"/>
                          <w:w w:val="100"/>
                          <w:position w:val="0"/>
                          <w:lang w:val="en-US" w:eastAsia="en-US" w:bidi="en-US"/>
                        </w:rPr>
                        <w:t>B.</w:t>
                      </w:r>
                      <w:r>
                        <w:rPr>
                          <w:color w:val="000000"/>
                          <w:spacing w:val="0"/>
                          <w:w w:val="100"/>
                          <w:position w:val="0"/>
                        </w:rPr>
                        <w:t>卢梭</w:t>
                      </w:r>
                    </w:p>
                    <w:p>
                      <w:pPr>
                        <w:pStyle w:val="14"/>
                        <w:keepNext w:val="0"/>
                        <w:keepLines w:val="0"/>
                        <w:widowControl w:val="0"/>
                        <w:numPr>
                          <w:ilvl w:val="0"/>
                          <w:numId w:val="2"/>
                        </w:numPr>
                        <w:shd w:val="clear" w:color="auto" w:fill="auto"/>
                        <w:tabs>
                          <w:tab w:val="left" w:pos="398"/>
                        </w:tabs>
                        <w:bidi w:val="0"/>
                        <w:spacing w:before="0" w:after="0" w:line="420" w:lineRule="exact"/>
                        <w:ind w:left="0" w:right="0" w:firstLine="0"/>
                        <w:jc w:val="left"/>
                      </w:pPr>
                      <w:bookmarkStart w:id="108" w:name="bookmark15"/>
                      <w:bookmarkEnd w:id="108"/>
                      <w:r>
                        <w:rPr>
                          <w:color w:val="000000"/>
                          <w:spacing w:val="0"/>
                          <w:w w:val="100"/>
                          <w:position w:val="0"/>
                          <w:lang w:val="zh-CN" w:eastAsia="zh-CN" w:bidi="zh-CN"/>
                        </w:rPr>
                        <w:t>“豆</w:t>
                      </w:r>
                      <w:r>
                        <w:rPr>
                          <w:color w:val="000000"/>
                          <w:spacing w:val="0"/>
                          <w:w w:val="100"/>
                          <w:position w:val="0"/>
                        </w:rPr>
                        <w:t>重榆瞑”原指多吃大豆使人发胖, 的人格特征的是（</w:t>
                      </w:r>
                      <w:r>
                        <w:rPr>
                          <w:color w:val="7C5E5F"/>
                          <w:spacing w:val="0"/>
                          <w:w w:val="100"/>
                          <w:position w:val="0"/>
                        </w:rPr>
                        <w:t>）。</w:t>
                      </w:r>
                    </w:p>
                    <w:p>
                      <w:pPr>
                        <w:pStyle w:val="14"/>
                        <w:keepNext w:val="0"/>
                        <w:keepLines w:val="0"/>
                        <w:widowControl w:val="0"/>
                        <w:shd w:val="clear" w:color="auto" w:fill="auto"/>
                        <w:tabs>
                          <w:tab w:val="left" w:pos="2093"/>
                        </w:tabs>
                        <w:bidi w:val="0"/>
                        <w:spacing w:before="0" w:after="360" w:line="420" w:lineRule="exact"/>
                        <w:ind w:left="0" w:right="0" w:firstLine="0"/>
                        <w:jc w:val="left"/>
                      </w:pPr>
                      <w:r>
                        <w:rPr>
                          <w:color w:val="000000"/>
                          <w:spacing w:val="0"/>
                          <w:w w:val="100"/>
                          <w:position w:val="0"/>
                          <w:lang w:val="en-US" w:eastAsia="en-US" w:bidi="en-US"/>
                        </w:rPr>
                        <w:t>A.</w:t>
                      </w:r>
                      <w:r>
                        <w:rPr>
                          <w:color w:val="000000"/>
                          <w:spacing w:val="0"/>
                          <w:w w:val="100"/>
                          <w:position w:val="0"/>
                        </w:rPr>
                        <w:t>独特性</w:t>
                      </w:r>
                      <w:r>
                        <w:rPr>
                          <w:color w:val="000000"/>
                          <w:spacing w:val="0"/>
                          <w:w w:val="100"/>
                          <w:position w:val="0"/>
                        </w:rPr>
                        <w:tab/>
                      </w:r>
                      <w:r>
                        <w:rPr>
                          <w:color w:val="000000"/>
                          <w:spacing w:val="0"/>
                          <w:w w:val="100"/>
                          <w:position w:val="0"/>
                          <w:lang w:val="en-US" w:eastAsia="en-US" w:bidi="en-US"/>
                        </w:rPr>
                        <w:t>B.</w:t>
                      </w:r>
                      <w:r>
                        <w:rPr>
                          <w:color w:val="000000"/>
                          <w:spacing w:val="0"/>
                          <w:w w:val="100"/>
                          <w:position w:val="0"/>
                        </w:rPr>
                        <w:t>稳定性</w:t>
                      </w:r>
                    </w:p>
                  </w:txbxContent>
                </v:textbox>
                <w10:wrap type="topAndBottom"/>
              </v:shape>
            </w:pict>
          </mc:Fallback>
        </mc:AlternateContent>
      </w:r>
      <w:r>
        <mc:AlternateContent>
          <mc:Choice Requires="wps">
            <w:drawing>
              <wp:anchor distT="90170" distB="42545" distL="0" distR="0" simplePos="0" relativeHeight="251660288" behindDoc="0" locked="0" layoutInCell="1" allowOverlap="1">
                <wp:simplePos x="0" y="0"/>
                <wp:positionH relativeFrom="page">
                  <wp:posOffset>3545205</wp:posOffset>
                </wp:positionH>
                <wp:positionV relativeFrom="paragraph">
                  <wp:posOffset>90170</wp:posOffset>
                </wp:positionV>
                <wp:extent cx="2814955" cy="2195830"/>
                <wp:effectExtent l="0" t="0" r="0" b="0"/>
                <wp:wrapTopAndBottom/>
                <wp:docPr id="9" name="Shape 9"/>
                <wp:cNvGraphicFramePr/>
                <a:graphic xmlns:a="http://schemas.openxmlformats.org/drawingml/2006/main">
                  <a:graphicData uri="http://schemas.microsoft.com/office/word/2010/wordprocessingShape">
                    <wps:wsp>
                      <wps:cNvSpPr txBox="1"/>
                      <wps:spPr>
                        <a:xfrm>
                          <a:off x="0" y="0"/>
                          <a:ext cx="2814955" cy="2195830"/>
                        </a:xfrm>
                        <a:prstGeom prst="rect">
                          <a:avLst/>
                        </a:prstGeom>
                        <a:noFill/>
                      </wps:spPr>
                      <wps:txbx>
                        <w:txbxContent>
                          <w:p>
                            <w:pPr>
                              <w:pStyle w:val="14"/>
                              <w:keepNext w:val="0"/>
                              <w:keepLines w:val="0"/>
                              <w:widowControl w:val="0"/>
                              <w:shd w:val="clear" w:color="auto" w:fill="auto"/>
                              <w:bidi w:val="0"/>
                              <w:spacing w:before="0" w:after="160" w:line="240" w:lineRule="auto"/>
                              <w:ind w:left="0" w:right="0" w:firstLine="0"/>
                              <w:jc w:val="left"/>
                            </w:pPr>
                            <w:r>
                              <w:rPr>
                                <w:color w:val="000000"/>
                                <w:spacing w:val="0"/>
                                <w:w w:val="100"/>
                                <w:position w:val="0"/>
                              </w:rPr>
                              <w:t>）。</w:t>
                            </w:r>
                          </w:p>
                          <w:p>
                            <w:pPr>
                              <w:pStyle w:val="14"/>
                              <w:keepNext w:val="0"/>
                              <w:keepLines w:val="0"/>
                              <w:widowControl w:val="0"/>
                              <w:shd w:val="clear" w:color="auto" w:fill="auto"/>
                              <w:tabs>
                                <w:tab w:val="left" w:pos="2373"/>
                              </w:tabs>
                              <w:bidi w:val="0"/>
                              <w:spacing w:before="0" w:after="560" w:line="240" w:lineRule="auto"/>
                              <w:ind w:left="0" w:right="0" w:firstLine="280"/>
                              <w:jc w:val="left"/>
                            </w:pPr>
                            <w:r>
                              <w:rPr>
                                <w:color w:val="000000"/>
                                <w:spacing w:val="0"/>
                                <w:w w:val="100"/>
                                <w:position w:val="0"/>
                                <w:lang w:val="en-US" w:eastAsia="en-US" w:bidi="en-US"/>
                              </w:rPr>
                              <w:t>C.</w:t>
                            </w:r>
                            <w:r>
                              <w:rPr>
                                <w:color w:val="000000"/>
                                <w:spacing w:val="0"/>
                                <w:w w:val="100"/>
                                <w:position w:val="0"/>
                              </w:rPr>
                              <w:t>蔡元培</w:t>
                            </w:r>
                            <w:r>
                              <w:rPr>
                                <w:color w:val="000000"/>
                                <w:spacing w:val="0"/>
                                <w:w w:val="100"/>
                                <w:position w:val="0"/>
                              </w:rPr>
                              <w:tab/>
                            </w:r>
                            <w:r>
                              <w:rPr>
                                <w:color w:val="000000"/>
                                <w:spacing w:val="0"/>
                                <w:w w:val="100"/>
                                <w:position w:val="0"/>
                                <w:lang w:val="en-US" w:eastAsia="en-US" w:bidi="en-US"/>
                              </w:rPr>
                              <w:t>D.</w:t>
                            </w:r>
                            <w:r>
                              <w:rPr>
                                <w:color w:val="000000"/>
                                <w:spacing w:val="0"/>
                                <w:w w:val="100"/>
                                <w:position w:val="0"/>
                              </w:rPr>
                              <w:t>陶行知</w:t>
                            </w:r>
                          </w:p>
                          <w:p>
                            <w:pPr>
                              <w:pStyle w:val="14"/>
                              <w:keepNext w:val="0"/>
                              <w:keepLines w:val="0"/>
                              <w:widowControl w:val="0"/>
                              <w:shd w:val="clear" w:color="auto" w:fill="auto"/>
                              <w:bidi w:val="0"/>
                              <w:spacing w:before="0" w:after="160" w:line="240" w:lineRule="auto"/>
                              <w:ind w:left="0" w:right="0" w:firstLine="0"/>
                              <w:jc w:val="left"/>
                            </w:pPr>
                            <w:r>
                              <w:rPr>
                                <w:color w:val="000000"/>
                                <w:spacing w:val="0"/>
                                <w:w w:val="100"/>
                                <w:position w:val="0"/>
                              </w:rPr>
                              <w:t>）</w:t>
                            </w:r>
                          </w:p>
                          <w:p>
                            <w:pPr>
                              <w:pStyle w:val="14"/>
                              <w:keepNext w:val="0"/>
                              <w:keepLines w:val="0"/>
                              <w:widowControl w:val="0"/>
                              <w:shd w:val="clear" w:color="auto" w:fill="auto"/>
                              <w:tabs>
                                <w:tab w:val="left" w:pos="2328"/>
                              </w:tabs>
                              <w:bidi w:val="0"/>
                              <w:spacing w:before="0" w:after="560" w:line="240" w:lineRule="auto"/>
                              <w:ind w:left="0" w:right="0" w:firstLine="280"/>
                              <w:jc w:val="left"/>
                            </w:pPr>
                            <w:r>
                              <w:rPr>
                                <w:color w:val="000000"/>
                                <w:spacing w:val="0"/>
                                <w:w w:val="100"/>
                                <w:position w:val="0"/>
                                <w:lang w:val="en-US" w:eastAsia="en-US" w:bidi="en-US"/>
                              </w:rPr>
                              <w:t>C.</w:t>
                            </w:r>
                            <w:r>
                              <w:rPr>
                                <w:color w:val="000000"/>
                                <w:spacing w:val="0"/>
                                <w:w w:val="100"/>
                                <w:position w:val="0"/>
                              </w:rPr>
                              <w:t>裴斯泰洛齐</w:t>
                            </w:r>
                            <w:r>
                              <w:rPr>
                                <w:color w:val="000000"/>
                                <w:spacing w:val="0"/>
                                <w:w w:val="100"/>
                                <w:position w:val="0"/>
                              </w:rPr>
                              <w:tab/>
                            </w:r>
                            <w:r>
                              <w:rPr>
                                <w:color w:val="000000"/>
                                <w:spacing w:val="0"/>
                                <w:w w:val="100"/>
                                <w:position w:val="0"/>
                                <w:lang w:val="en-US" w:eastAsia="en-US" w:bidi="en-US"/>
                              </w:rPr>
                              <w:t>D.</w:t>
                            </w:r>
                            <w:r>
                              <w:rPr>
                                <w:color w:val="000000"/>
                                <w:spacing w:val="0"/>
                                <w:w w:val="100"/>
                                <w:position w:val="0"/>
                              </w:rPr>
                              <w:t>赫尔巴特</w:t>
                            </w:r>
                          </w:p>
                          <w:p>
                            <w:pPr>
                              <w:pStyle w:val="14"/>
                              <w:keepNext w:val="0"/>
                              <w:keepLines w:val="0"/>
                              <w:widowControl w:val="0"/>
                              <w:shd w:val="clear" w:color="auto" w:fill="auto"/>
                              <w:bidi w:val="0"/>
                              <w:spacing w:before="0" w:after="560" w:line="240" w:lineRule="auto"/>
                              <w:ind w:left="0" w:right="0" w:firstLine="0"/>
                              <w:jc w:val="left"/>
                            </w:pPr>
                            <w:r>
                              <w:rPr>
                                <w:color w:val="000000"/>
                                <w:spacing w:val="0"/>
                                <w:w w:val="100"/>
                                <w:position w:val="0"/>
                              </w:rPr>
                              <w:t>吃榆使人久睡，后用来形容人本性难改。这体现</w:t>
                            </w:r>
                          </w:p>
                          <w:p>
                            <w:pPr>
                              <w:pStyle w:val="14"/>
                              <w:keepNext w:val="0"/>
                              <w:keepLines w:val="0"/>
                              <w:widowControl w:val="0"/>
                              <w:shd w:val="clear" w:color="auto" w:fill="auto"/>
                              <w:tabs>
                                <w:tab w:val="left" w:pos="2328"/>
                              </w:tabs>
                              <w:bidi w:val="0"/>
                              <w:spacing w:before="0" w:after="0" w:line="240" w:lineRule="auto"/>
                              <w:ind w:left="0" w:right="0" w:firstLine="280"/>
                              <w:jc w:val="left"/>
                            </w:pPr>
                            <w:r>
                              <w:rPr>
                                <w:color w:val="000000"/>
                                <w:spacing w:val="0"/>
                                <w:w w:val="100"/>
                                <w:position w:val="0"/>
                                <w:lang w:val="en-US" w:eastAsia="en-US" w:bidi="en-US"/>
                              </w:rPr>
                              <w:t>C.</w:t>
                            </w:r>
                            <w:r>
                              <w:rPr>
                                <w:color w:val="000000"/>
                                <w:spacing w:val="0"/>
                                <w:w w:val="100"/>
                                <w:position w:val="0"/>
                              </w:rPr>
                              <w:t>功能性</w:t>
                            </w:r>
                            <w:r>
                              <w:rPr>
                                <w:color w:val="000000"/>
                                <w:spacing w:val="0"/>
                                <w:w w:val="100"/>
                                <w:position w:val="0"/>
                              </w:rPr>
                              <w:tab/>
                            </w:r>
                            <w:r>
                              <w:rPr>
                                <w:color w:val="000000"/>
                                <w:spacing w:val="0"/>
                                <w:w w:val="100"/>
                                <w:position w:val="0"/>
                                <w:lang w:val="en-US" w:eastAsia="en-US" w:bidi="en-US"/>
                              </w:rPr>
                              <w:t>D.</w:t>
                            </w:r>
                            <w:r>
                              <w:rPr>
                                <w:color w:val="000000"/>
                                <w:spacing w:val="0"/>
                                <w:w w:val="100"/>
                                <w:position w:val="0"/>
                              </w:rPr>
                              <w:t>复杂性</w:t>
                            </w:r>
                          </w:p>
                        </w:txbxContent>
                      </wps:txbx>
                      <wps:bodyPr lIns="0" tIns="0" rIns="0" bIns="0">
                        <a:noAutofit/>
                      </wps:bodyPr>
                    </wps:wsp>
                  </a:graphicData>
                </a:graphic>
              </wp:anchor>
            </w:drawing>
          </mc:Choice>
          <mc:Fallback>
            <w:pict>
              <v:shape id="Shape 9" o:spid="_x0000_s1026" o:spt="202" type="#_x0000_t202" style="position:absolute;left:0pt;margin-left:279.15pt;margin-top:7.1pt;height:172.9pt;width:221.65pt;mso-position-horizontal-relative:page;mso-wrap-distance-bottom:3.35pt;mso-wrap-distance-top:7.1pt;z-index:251660288;mso-width-relative:page;mso-height-relative:page;" filled="f" stroked="f" coordsize="21600,21600" o:gfxdata="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Pnfh4rZAAAACwEA&#10;AA8AAAAAAAAAAQAgAAAAIgAAAGRycy9kb3ducmV2LnhtbFBLAQIUABQAAAAIAIdO4kDWYmDxpwEA&#10;AGUDAAAOAAAAAAAAAAEAIAAAACgBAABkcnMvZTJvRG9jLnhtbFBLBQYAAAAABgAGAFkBAABBBQAA&#10;AAA=&#10;">
                <v:fill on="f" focussize="0,0"/>
                <v:stroke on="f"/>
                <v:imagedata o:title=""/>
                <o:lock v:ext="edit" aspectratio="f"/>
                <v:textbox inset="0mm,0mm,0mm,0mm">
                  <w:txbxContent>
                    <w:p>
                      <w:pPr>
                        <w:pStyle w:val="14"/>
                        <w:keepNext w:val="0"/>
                        <w:keepLines w:val="0"/>
                        <w:widowControl w:val="0"/>
                        <w:shd w:val="clear" w:color="auto" w:fill="auto"/>
                        <w:bidi w:val="0"/>
                        <w:spacing w:before="0" w:after="160" w:line="240" w:lineRule="auto"/>
                        <w:ind w:left="0" w:right="0" w:firstLine="0"/>
                        <w:jc w:val="left"/>
                      </w:pPr>
                      <w:r>
                        <w:rPr>
                          <w:color w:val="000000"/>
                          <w:spacing w:val="0"/>
                          <w:w w:val="100"/>
                          <w:position w:val="0"/>
                        </w:rPr>
                        <w:t>）。</w:t>
                      </w:r>
                    </w:p>
                    <w:p>
                      <w:pPr>
                        <w:pStyle w:val="14"/>
                        <w:keepNext w:val="0"/>
                        <w:keepLines w:val="0"/>
                        <w:widowControl w:val="0"/>
                        <w:shd w:val="clear" w:color="auto" w:fill="auto"/>
                        <w:tabs>
                          <w:tab w:val="left" w:pos="2373"/>
                        </w:tabs>
                        <w:bidi w:val="0"/>
                        <w:spacing w:before="0" w:after="560" w:line="240" w:lineRule="auto"/>
                        <w:ind w:left="0" w:right="0" w:firstLine="280"/>
                        <w:jc w:val="left"/>
                      </w:pPr>
                      <w:r>
                        <w:rPr>
                          <w:color w:val="000000"/>
                          <w:spacing w:val="0"/>
                          <w:w w:val="100"/>
                          <w:position w:val="0"/>
                          <w:lang w:val="en-US" w:eastAsia="en-US" w:bidi="en-US"/>
                        </w:rPr>
                        <w:t>C.</w:t>
                      </w:r>
                      <w:r>
                        <w:rPr>
                          <w:color w:val="000000"/>
                          <w:spacing w:val="0"/>
                          <w:w w:val="100"/>
                          <w:position w:val="0"/>
                        </w:rPr>
                        <w:t>蔡元培</w:t>
                      </w:r>
                      <w:r>
                        <w:rPr>
                          <w:color w:val="000000"/>
                          <w:spacing w:val="0"/>
                          <w:w w:val="100"/>
                          <w:position w:val="0"/>
                        </w:rPr>
                        <w:tab/>
                      </w:r>
                      <w:r>
                        <w:rPr>
                          <w:color w:val="000000"/>
                          <w:spacing w:val="0"/>
                          <w:w w:val="100"/>
                          <w:position w:val="0"/>
                          <w:lang w:val="en-US" w:eastAsia="en-US" w:bidi="en-US"/>
                        </w:rPr>
                        <w:t>D.</w:t>
                      </w:r>
                      <w:r>
                        <w:rPr>
                          <w:color w:val="000000"/>
                          <w:spacing w:val="0"/>
                          <w:w w:val="100"/>
                          <w:position w:val="0"/>
                        </w:rPr>
                        <w:t>陶行知</w:t>
                      </w:r>
                    </w:p>
                    <w:p>
                      <w:pPr>
                        <w:pStyle w:val="14"/>
                        <w:keepNext w:val="0"/>
                        <w:keepLines w:val="0"/>
                        <w:widowControl w:val="0"/>
                        <w:shd w:val="clear" w:color="auto" w:fill="auto"/>
                        <w:bidi w:val="0"/>
                        <w:spacing w:before="0" w:after="160" w:line="240" w:lineRule="auto"/>
                        <w:ind w:left="0" w:right="0" w:firstLine="0"/>
                        <w:jc w:val="left"/>
                      </w:pPr>
                      <w:r>
                        <w:rPr>
                          <w:color w:val="000000"/>
                          <w:spacing w:val="0"/>
                          <w:w w:val="100"/>
                          <w:position w:val="0"/>
                        </w:rPr>
                        <w:t>）</w:t>
                      </w:r>
                    </w:p>
                    <w:p>
                      <w:pPr>
                        <w:pStyle w:val="14"/>
                        <w:keepNext w:val="0"/>
                        <w:keepLines w:val="0"/>
                        <w:widowControl w:val="0"/>
                        <w:shd w:val="clear" w:color="auto" w:fill="auto"/>
                        <w:tabs>
                          <w:tab w:val="left" w:pos="2328"/>
                        </w:tabs>
                        <w:bidi w:val="0"/>
                        <w:spacing w:before="0" w:after="560" w:line="240" w:lineRule="auto"/>
                        <w:ind w:left="0" w:right="0" w:firstLine="280"/>
                        <w:jc w:val="left"/>
                      </w:pPr>
                      <w:r>
                        <w:rPr>
                          <w:color w:val="000000"/>
                          <w:spacing w:val="0"/>
                          <w:w w:val="100"/>
                          <w:position w:val="0"/>
                          <w:lang w:val="en-US" w:eastAsia="en-US" w:bidi="en-US"/>
                        </w:rPr>
                        <w:t>C.</w:t>
                      </w:r>
                      <w:r>
                        <w:rPr>
                          <w:color w:val="000000"/>
                          <w:spacing w:val="0"/>
                          <w:w w:val="100"/>
                          <w:position w:val="0"/>
                        </w:rPr>
                        <w:t>裴斯泰洛齐</w:t>
                      </w:r>
                      <w:r>
                        <w:rPr>
                          <w:color w:val="000000"/>
                          <w:spacing w:val="0"/>
                          <w:w w:val="100"/>
                          <w:position w:val="0"/>
                        </w:rPr>
                        <w:tab/>
                      </w:r>
                      <w:r>
                        <w:rPr>
                          <w:color w:val="000000"/>
                          <w:spacing w:val="0"/>
                          <w:w w:val="100"/>
                          <w:position w:val="0"/>
                          <w:lang w:val="en-US" w:eastAsia="en-US" w:bidi="en-US"/>
                        </w:rPr>
                        <w:t>D.</w:t>
                      </w:r>
                      <w:r>
                        <w:rPr>
                          <w:color w:val="000000"/>
                          <w:spacing w:val="0"/>
                          <w:w w:val="100"/>
                          <w:position w:val="0"/>
                        </w:rPr>
                        <w:t>赫尔巴特</w:t>
                      </w:r>
                    </w:p>
                    <w:p>
                      <w:pPr>
                        <w:pStyle w:val="14"/>
                        <w:keepNext w:val="0"/>
                        <w:keepLines w:val="0"/>
                        <w:widowControl w:val="0"/>
                        <w:shd w:val="clear" w:color="auto" w:fill="auto"/>
                        <w:bidi w:val="0"/>
                        <w:spacing w:before="0" w:after="560" w:line="240" w:lineRule="auto"/>
                        <w:ind w:left="0" w:right="0" w:firstLine="0"/>
                        <w:jc w:val="left"/>
                      </w:pPr>
                      <w:r>
                        <w:rPr>
                          <w:color w:val="000000"/>
                          <w:spacing w:val="0"/>
                          <w:w w:val="100"/>
                          <w:position w:val="0"/>
                        </w:rPr>
                        <w:t>吃榆使人久睡，后用来形容人本性难改。这体现</w:t>
                      </w:r>
                    </w:p>
                    <w:p>
                      <w:pPr>
                        <w:pStyle w:val="14"/>
                        <w:keepNext w:val="0"/>
                        <w:keepLines w:val="0"/>
                        <w:widowControl w:val="0"/>
                        <w:shd w:val="clear" w:color="auto" w:fill="auto"/>
                        <w:tabs>
                          <w:tab w:val="left" w:pos="2328"/>
                        </w:tabs>
                        <w:bidi w:val="0"/>
                        <w:spacing w:before="0" w:after="0" w:line="240" w:lineRule="auto"/>
                        <w:ind w:left="0" w:right="0" w:firstLine="280"/>
                        <w:jc w:val="left"/>
                      </w:pPr>
                      <w:r>
                        <w:rPr>
                          <w:color w:val="000000"/>
                          <w:spacing w:val="0"/>
                          <w:w w:val="100"/>
                          <w:position w:val="0"/>
                          <w:lang w:val="en-US" w:eastAsia="en-US" w:bidi="en-US"/>
                        </w:rPr>
                        <w:t>C.</w:t>
                      </w:r>
                      <w:r>
                        <w:rPr>
                          <w:color w:val="000000"/>
                          <w:spacing w:val="0"/>
                          <w:w w:val="100"/>
                          <w:position w:val="0"/>
                        </w:rPr>
                        <w:t>功能性</w:t>
                      </w:r>
                      <w:r>
                        <w:rPr>
                          <w:color w:val="000000"/>
                          <w:spacing w:val="0"/>
                          <w:w w:val="100"/>
                          <w:position w:val="0"/>
                        </w:rPr>
                        <w:tab/>
                      </w:r>
                      <w:r>
                        <w:rPr>
                          <w:color w:val="000000"/>
                          <w:spacing w:val="0"/>
                          <w:w w:val="100"/>
                          <w:position w:val="0"/>
                          <w:lang w:val="en-US" w:eastAsia="en-US" w:bidi="en-US"/>
                        </w:rPr>
                        <w:t>D.</w:t>
                      </w:r>
                      <w:r>
                        <w:rPr>
                          <w:color w:val="000000"/>
                          <w:spacing w:val="0"/>
                          <w:w w:val="100"/>
                          <w:position w:val="0"/>
                        </w:rPr>
                        <w:t>复杂性</w:t>
                      </w:r>
                    </w:p>
                  </w:txbxContent>
                </v:textbox>
                <w10:wrap type="topAndBottom"/>
              </v:shape>
            </w:pict>
          </mc:Fallback>
        </mc:AlternateContent>
      </w:r>
    </w:p>
    <w:p>
      <w:pPr>
        <w:widowControl w:val="0"/>
        <w:spacing w:line="66" w:lineRule="exact"/>
        <w:rPr>
          <w:sz w:val="5"/>
          <w:szCs w:val="5"/>
        </w:rPr>
      </w:pPr>
    </w:p>
    <w:p>
      <w:pPr>
        <w:widowControl w:val="0"/>
        <w:spacing w:line="1" w:lineRule="exact"/>
        <w:sectPr>
          <w:footnotePr>
            <w:numFmt w:val="decimal"/>
          </w:footnotePr>
          <w:type w:val="continuous"/>
          <w:pgSz w:w="11900" w:h="16840"/>
          <w:pgMar w:top="1404" w:right="0" w:bottom="1809" w:left="0" w:header="0" w:footer="3" w:gutter="0"/>
          <w:cols w:space="720" w:num="1"/>
          <w:rtlGutter w:val="0"/>
          <w:docGrid w:linePitch="360" w:charSpace="0"/>
        </w:sectPr>
      </w:pPr>
    </w:p>
    <w:p>
      <w:pPr>
        <w:pStyle w:val="14"/>
        <w:keepNext w:val="0"/>
        <w:keepLines w:val="0"/>
        <w:widowControl w:val="0"/>
        <w:numPr>
          <w:ilvl w:val="0"/>
          <w:numId w:val="3"/>
        </w:numPr>
        <w:shd w:val="clear" w:color="auto" w:fill="auto"/>
        <w:tabs>
          <w:tab w:val="left" w:pos="448"/>
        </w:tabs>
        <w:bidi w:val="0"/>
        <w:spacing w:before="0" w:after="0" w:line="413" w:lineRule="exact"/>
        <w:ind w:left="0" w:right="0" w:firstLine="0"/>
        <w:jc w:val="left"/>
      </w:pPr>
      <w:bookmarkStart w:id="45" w:name="bookmark50"/>
      <w:bookmarkEnd w:id="45"/>
      <w:r>
        <w:rPr>
          <w:color w:val="000000"/>
          <w:spacing w:val="0"/>
          <w:w w:val="100"/>
          <w:position w:val="0"/>
        </w:rPr>
        <w:t>小丽今年2岁了，渴望并且试图自己做一些事情，但是如果小丽妈妈严厉限制她，小丽 就会对自己的能力产生怀疑。根据埃里克森的社会化发展理论，小丽此时处于（）。</w:t>
      </w:r>
    </w:p>
    <w:p>
      <w:pPr>
        <w:pStyle w:val="14"/>
        <w:keepNext w:val="0"/>
        <w:keepLines w:val="0"/>
        <w:widowControl w:val="0"/>
        <w:shd w:val="clear" w:color="auto" w:fill="auto"/>
        <w:tabs>
          <w:tab w:val="left" w:pos="4163"/>
        </w:tabs>
        <w:bidi w:val="0"/>
        <w:spacing w:before="0" w:after="0" w:line="413" w:lineRule="exact"/>
        <w:ind w:left="0" w:right="0" w:firstLine="0"/>
        <w:jc w:val="left"/>
      </w:pPr>
      <w:r>
        <w:rPr>
          <w:color w:val="000000"/>
          <w:spacing w:val="0"/>
          <w:w w:val="100"/>
          <w:position w:val="0"/>
          <w:lang w:val="en-US" w:eastAsia="en-US" w:bidi="en-US"/>
        </w:rPr>
        <w:t>A.</w:t>
      </w:r>
      <w:r>
        <w:rPr>
          <w:color w:val="000000"/>
          <w:spacing w:val="0"/>
          <w:w w:val="100"/>
          <w:position w:val="0"/>
        </w:rPr>
        <w:t>自主对羞怯与怀疑</w:t>
      </w:r>
      <w:r>
        <w:rPr>
          <w:color w:val="000000"/>
          <w:spacing w:val="0"/>
          <w:w w:val="100"/>
          <w:position w:val="0"/>
        </w:rPr>
        <w:tab/>
      </w:r>
      <w:r>
        <w:rPr>
          <w:color w:val="000000"/>
          <w:spacing w:val="0"/>
          <w:w w:val="100"/>
          <w:position w:val="0"/>
          <w:lang w:val="en-US" w:eastAsia="en-US" w:bidi="en-US"/>
        </w:rPr>
        <w:t>B.</w:t>
      </w:r>
      <w:r>
        <w:rPr>
          <w:color w:val="000000"/>
          <w:spacing w:val="0"/>
          <w:w w:val="100"/>
          <w:position w:val="0"/>
        </w:rPr>
        <w:t>主动感对内疚感</w:t>
      </w:r>
    </w:p>
    <w:p>
      <w:pPr>
        <w:pStyle w:val="14"/>
        <w:keepNext w:val="0"/>
        <w:keepLines w:val="0"/>
        <w:widowControl w:val="0"/>
        <w:shd w:val="clear" w:color="auto" w:fill="auto"/>
        <w:tabs>
          <w:tab w:val="left" w:pos="4163"/>
        </w:tabs>
        <w:bidi w:val="0"/>
        <w:spacing w:before="0" w:after="360" w:line="413" w:lineRule="exact"/>
        <w:ind w:left="0" w:right="0" w:firstLine="0"/>
        <w:jc w:val="left"/>
      </w:pPr>
      <w:r>
        <w:rPr>
          <w:color w:val="000000"/>
          <w:spacing w:val="0"/>
          <w:w w:val="100"/>
          <w:position w:val="0"/>
          <w:lang w:val="en-US" w:eastAsia="en-US" w:bidi="en-US"/>
        </w:rPr>
        <w:t>C.</w:t>
      </w:r>
      <w:r>
        <w:rPr>
          <w:color w:val="000000"/>
          <w:spacing w:val="0"/>
          <w:w w:val="100"/>
          <w:position w:val="0"/>
        </w:rPr>
        <w:t>勤奋感对自卑感</w:t>
      </w:r>
      <w:r>
        <w:rPr>
          <w:color w:val="000000"/>
          <w:spacing w:val="0"/>
          <w:w w:val="100"/>
          <w:position w:val="0"/>
        </w:rPr>
        <w:tab/>
      </w:r>
      <w:r>
        <w:rPr>
          <w:color w:val="000000"/>
          <w:spacing w:val="0"/>
          <w:w w:val="100"/>
          <w:position w:val="0"/>
          <w:lang w:val="en-US" w:eastAsia="en-US" w:bidi="en-US"/>
        </w:rPr>
        <w:t>D.</w:t>
      </w:r>
      <w:r>
        <w:rPr>
          <w:color w:val="000000"/>
          <w:spacing w:val="0"/>
          <w:w w:val="100"/>
          <w:position w:val="0"/>
        </w:rPr>
        <w:t>自我同一对角色混乱</w:t>
      </w:r>
    </w:p>
    <w:p>
      <w:pPr>
        <w:pStyle w:val="14"/>
        <w:keepNext w:val="0"/>
        <w:keepLines w:val="0"/>
        <w:widowControl w:val="0"/>
        <w:numPr>
          <w:ilvl w:val="0"/>
          <w:numId w:val="3"/>
        </w:numPr>
        <w:shd w:val="clear" w:color="auto" w:fill="auto"/>
        <w:tabs>
          <w:tab w:val="left" w:pos="448"/>
        </w:tabs>
        <w:bidi w:val="0"/>
        <w:spacing w:before="0" w:after="0" w:line="413" w:lineRule="exact"/>
        <w:ind w:left="0" w:right="0" w:firstLine="0"/>
        <w:jc w:val="left"/>
      </w:pPr>
      <w:bookmarkStart w:id="46" w:name="bookmark51"/>
      <w:bookmarkEnd w:id="46"/>
      <w:r>
        <w:rPr>
          <w:color w:val="000000"/>
          <w:spacing w:val="0"/>
          <w:w w:val="100"/>
          <w:position w:val="0"/>
        </w:rPr>
        <w:t>小刘做事时总是抱着“前怕狼，后怕虎</w:t>
      </w:r>
      <w:r>
        <w:rPr>
          <w:color w:val="000000"/>
          <w:spacing w:val="0"/>
          <w:w w:val="100"/>
          <w:position w:val="0"/>
          <w:lang w:val="zh-CN" w:eastAsia="zh-CN" w:bidi="zh-CN"/>
        </w:rPr>
        <w:t>”的</w:t>
      </w:r>
      <w:r>
        <w:rPr>
          <w:color w:val="000000"/>
          <w:spacing w:val="0"/>
          <w:w w:val="100"/>
          <w:position w:val="0"/>
        </w:rPr>
        <w:t>心态，这体现了哪种心理状态？（）</w:t>
      </w:r>
    </w:p>
    <w:p>
      <w:pPr>
        <w:pStyle w:val="14"/>
        <w:keepNext w:val="0"/>
        <w:keepLines w:val="0"/>
        <w:widowControl w:val="0"/>
        <w:shd w:val="clear" w:color="auto" w:fill="auto"/>
        <w:tabs>
          <w:tab w:val="left" w:pos="4163"/>
        </w:tabs>
        <w:bidi w:val="0"/>
        <w:spacing w:before="0" w:after="0" w:line="413" w:lineRule="exact"/>
        <w:ind w:left="0" w:right="0" w:firstLine="0"/>
        <w:jc w:val="left"/>
        <w:sectPr>
          <w:footnotePr>
            <w:numFmt w:val="decimal"/>
          </w:footnotePr>
          <w:type w:val="continuous"/>
          <w:pgSz w:w="11900" w:h="16840"/>
          <w:pgMar w:top="1404" w:right="1622" w:bottom="1809" w:left="1586" w:header="0" w:footer="3" w:gutter="0"/>
          <w:cols w:space="720" w:num="1"/>
          <w:rtlGutter w:val="0"/>
          <w:docGrid w:linePitch="360" w:charSpace="0"/>
        </w:sectPr>
      </w:pPr>
      <w:r>
        <w:rPr>
          <w:color w:val="000000"/>
          <w:spacing w:val="0"/>
          <w:w w:val="100"/>
          <w:position w:val="0"/>
          <w:lang w:val="en-US" w:eastAsia="en-US" w:bidi="en-US"/>
        </w:rPr>
        <w:t>A.</w:t>
      </w:r>
      <w:r>
        <w:rPr>
          <w:color w:val="000000"/>
          <w:spacing w:val="0"/>
          <w:w w:val="100"/>
          <w:position w:val="0"/>
        </w:rPr>
        <w:t>多重趋避式冲突</w:t>
      </w:r>
      <w:r>
        <w:rPr>
          <w:color w:val="000000"/>
          <w:spacing w:val="0"/>
          <w:w w:val="100"/>
          <w:position w:val="0"/>
        </w:rPr>
        <w:tab/>
      </w:r>
      <w:r>
        <w:rPr>
          <w:color w:val="000000"/>
          <w:spacing w:val="0"/>
          <w:w w:val="100"/>
          <w:position w:val="0"/>
          <w:lang w:val="en-US" w:eastAsia="en-US" w:bidi="en-US"/>
        </w:rPr>
        <w:t>B.</w:t>
      </w:r>
      <w:r>
        <w:rPr>
          <w:color w:val="000000"/>
          <w:spacing w:val="0"/>
          <w:w w:val="100"/>
          <w:position w:val="0"/>
        </w:rPr>
        <w:t>趋避式冲突</w:t>
      </w:r>
    </w:p>
    <w:p>
      <w:pPr>
        <w:pStyle w:val="14"/>
        <w:keepNext w:val="0"/>
        <w:keepLines w:val="0"/>
        <w:widowControl w:val="0"/>
        <w:shd w:val="clear" w:color="auto" w:fill="auto"/>
        <w:tabs>
          <w:tab w:val="left" w:pos="4131"/>
        </w:tabs>
        <w:bidi w:val="0"/>
        <w:spacing w:before="0" w:after="380" w:line="413" w:lineRule="exact"/>
        <w:ind w:left="0" w:right="0" w:firstLine="0"/>
        <w:jc w:val="left"/>
      </w:pPr>
      <w:r>
        <w:rPr>
          <w:color w:val="000000"/>
          <w:spacing w:val="0"/>
          <w:w w:val="100"/>
          <w:position w:val="0"/>
          <w:lang w:val="en-US" w:eastAsia="en-US" w:bidi="en-US"/>
        </w:rPr>
        <w:t>C.</w:t>
      </w:r>
      <w:r>
        <w:rPr>
          <w:color w:val="000000"/>
          <w:spacing w:val="0"/>
          <w:w w:val="100"/>
          <w:position w:val="0"/>
        </w:rPr>
        <w:t>双避式冲突</w:t>
      </w:r>
      <w:r>
        <w:rPr>
          <w:color w:val="000000"/>
          <w:spacing w:val="0"/>
          <w:w w:val="100"/>
          <w:position w:val="0"/>
        </w:rPr>
        <w:tab/>
      </w:r>
      <w:r>
        <w:rPr>
          <w:color w:val="000000"/>
          <w:spacing w:val="0"/>
          <w:w w:val="100"/>
          <w:position w:val="0"/>
          <w:lang w:val="en-US" w:eastAsia="en-US" w:bidi="en-US"/>
        </w:rPr>
        <w:t>D.</w:t>
      </w:r>
      <w:r>
        <w:rPr>
          <w:color w:val="000000"/>
          <w:spacing w:val="0"/>
          <w:w w:val="100"/>
          <w:position w:val="0"/>
        </w:rPr>
        <w:t>双趋式冲突</w:t>
      </w:r>
    </w:p>
    <w:p>
      <w:pPr>
        <w:pStyle w:val="14"/>
        <w:keepNext w:val="0"/>
        <w:keepLines w:val="0"/>
        <w:widowControl w:val="0"/>
        <w:numPr>
          <w:ilvl w:val="0"/>
          <w:numId w:val="4"/>
        </w:numPr>
        <w:shd w:val="clear" w:color="auto" w:fill="auto"/>
        <w:tabs>
          <w:tab w:val="left" w:pos="448"/>
        </w:tabs>
        <w:bidi w:val="0"/>
        <w:spacing w:before="0" w:after="0" w:line="413" w:lineRule="exact"/>
        <w:ind w:left="0" w:right="0" w:firstLine="0"/>
        <w:jc w:val="left"/>
      </w:pPr>
      <w:bookmarkStart w:id="47" w:name="bookmark52"/>
      <w:bookmarkEnd w:id="47"/>
      <w:r>
        <w:rPr>
          <w:color w:val="000000"/>
          <w:spacing w:val="0"/>
          <w:w w:val="100"/>
          <w:position w:val="0"/>
        </w:rPr>
        <w:t>根据耶克斯一多德森定律，学生解决非常简单的任务时，哪种动机水平最有利？（）</w:t>
      </w:r>
    </w:p>
    <w:p>
      <w:pPr>
        <w:pStyle w:val="14"/>
        <w:keepNext w:val="0"/>
        <w:keepLines w:val="0"/>
        <w:widowControl w:val="0"/>
        <w:numPr>
          <w:ilvl w:val="0"/>
          <w:numId w:val="5"/>
        </w:numPr>
        <w:shd w:val="clear" w:color="auto" w:fill="auto"/>
        <w:tabs>
          <w:tab w:val="left" w:pos="4131"/>
        </w:tabs>
        <w:bidi w:val="0"/>
        <w:spacing w:before="0" w:after="0" w:line="413" w:lineRule="exact"/>
        <w:ind w:left="0" w:right="0" w:firstLine="0"/>
        <w:jc w:val="left"/>
      </w:pPr>
      <w:bookmarkStart w:id="48" w:name="bookmark53"/>
      <w:bookmarkEnd w:id="48"/>
      <w:r>
        <w:rPr>
          <w:color w:val="000000"/>
          <w:spacing w:val="0"/>
          <w:w w:val="100"/>
          <w:position w:val="0"/>
        </w:rPr>
        <w:t>中等偏下水平</w:t>
      </w:r>
      <w:r>
        <w:rPr>
          <w:color w:val="000000"/>
          <w:spacing w:val="0"/>
          <w:w w:val="100"/>
          <w:position w:val="0"/>
        </w:rPr>
        <w:tab/>
      </w:r>
      <w:r>
        <w:rPr>
          <w:color w:val="000000"/>
          <w:spacing w:val="0"/>
          <w:w w:val="100"/>
          <w:position w:val="0"/>
          <w:lang w:val="en-US" w:eastAsia="en-US" w:bidi="en-US"/>
        </w:rPr>
        <w:t>B.</w:t>
      </w:r>
      <w:r>
        <w:rPr>
          <w:color w:val="000000"/>
          <w:spacing w:val="0"/>
          <w:w w:val="100"/>
          <w:position w:val="0"/>
        </w:rPr>
        <w:t>中等水平</w:t>
      </w:r>
    </w:p>
    <w:p>
      <w:pPr>
        <w:pStyle w:val="14"/>
        <w:keepNext w:val="0"/>
        <w:keepLines w:val="0"/>
        <w:widowControl w:val="0"/>
        <w:shd w:val="clear" w:color="auto" w:fill="auto"/>
        <w:tabs>
          <w:tab w:val="left" w:pos="4131"/>
        </w:tabs>
        <w:bidi w:val="0"/>
        <w:spacing w:before="0" w:after="380" w:line="413" w:lineRule="exact"/>
        <w:ind w:left="0" w:right="0" w:firstLine="0"/>
        <w:jc w:val="left"/>
      </w:pPr>
      <w:r>
        <w:rPr>
          <w:color w:val="000000"/>
          <w:spacing w:val="0"/>
          <w:w w:val="100"/>
          <w:position w:val="0"/>
          <w:lang w:val="en-US" w:eastAsia="en-US" w:bidi="en-US"/>
        </w:rPr>
        <w:t>C.</w:t>
      </w:r>
      <w:r>
        <w:rPr>
          <w:color w:val="000000"/>
          <w:spacing w:val="0"/>
          <w:w w:val="100"/>
          <w:position w:val="0"/>
        </w:rPr>
        <w:t>中等偏上水平</w:t>
      </w:r>
      <w:r>
        <w:rPr>
          <w:color w:val="000000"/>
          <w:spacing w:val="0"/>
          <w:w w:val="100"/>
          <w:position w:val="0"/>
        </w:rPr>
        <w:tab/>
      </w:r>
      <w:r>
        <w:rPr>
          <w:color w:val="000000"/>
          <w:spacing w:val="0"/>
          <w:w w:val="100"/>
          <w:position w:val="0"/>
          <w:lang w:val="en-US" w:eastAsia="en-US" w:bidi="en-US"/>
        </w:rPr>
        <w:t>D.</w:t>
      </w:r>
      <w:r>
        <w:rPr>
          <w:color w:val="000000"/>
          <w:spacing w:val="0"/>
          <w:w w:val="100"/>
          <w:position w:val="0"/>
        </w:rPr>
        <w:t>较高水平</w:t>
      </w:r>
    </w:p>
    <w:p>
      <w:pPr>
        <w:pStyle w:val="14"/>
        <w:keepNext w:val="0"/>
        <w:keepLines w:val="0"/>
        <w:widowControl w:val="0"/>
        <w:numPr>
          <w:ilvl w:val="0"/>
          <w:numId w:val="4"/>
        </w:numPr>
        <w:shd w:val="clear" w:color="auto" w:fill="auto"/>
        <w:tabs>
          <w:tab w:val="left" w:pos="455"/>
        </w:tabs>
        <w:bidi w:val="0"/>
        <w:spacing w:before="0" w:after="0" w:line="413" w:lineRule="exact"/>
        <w:ind w:left="0" w:right="0" w:firstLine="0"/>
        <w:jc w:val="left"/>
      </w:pPr>
      <w:bookmarkStart w:id="49" w:name="bookmark54"/>
      <w:bookmarkEnd w:id="49"/>
      <w:r>
        <w:rPr>
          <w:color w:val="000000"/>
          <w:spacing w:val="0"/>
          <w:w w:val="100"/>
          <w:position w:val="0"/>
        </w:rPr>
        <w:t>高中生林洋在最近一次考试中取得了骄人的成绩，得到了老师和父母的称赞，因此最近 他做什么事都很愉快。林洋表现出的情绪状态属于（）。</w:t>
      </w:r>
    </w:p>
    <w:p>
      <w:pPr>
        <w:pStyle w:val="14"/>
        <w:keepNext w:val="0"/>
        <w:keepLines w:val="0"/>
        <w:widowControl w:val="0"/>
        <w:numPr>
          <w:ilvl w:val="0"/>
          <w:numId w:val="6"/>
        </w:numPr>
        <w:shd w:val="clear" w:color="auto" w:fill="auto"/>
        <w:tabs>
          <w:tab w:val="left" w:pos="2055"/>
          <w:tab w:val="left" w:pos="4131"/>
          <w:tab w:val="left" w:pos="6250"/>
        </w:tabs>
        <w:bidi w:val="0"/>
        <w:spacing w:before="0" w:after="380" w:line="413" w:lineRule="exact"/>
        <w:ind w:left="0" w:right="0" w:firstLine="0"/>
        <w:jc w:val="left"/>
      </w:pPr>
      <w:bookmarkStart w:id="50" w:name="bookmark55"/>
      <w:bookmarkEnd w:id="50"/>
      <w:r>
        <w:rPr>
          <w:color w:val="000000"/>
          <w:spacing w:val="0"/>
          <w:w w:val="100"/>
          <w:position w:val="0"/>
        </w:rPr>
        <w:t>应激</w:t>
      </w:r>
      <w:r>
        <w:rPr>
          <w:color w:val="000000"/>
          <w:spacing w:val="0"/>
          <w:w w:val="100"/>
          <w:position w:val="0"/>
        </w:rPr>
        <w:tab/>
      </w:r>
      <w:r>
        <w:rPr>
          <w:color w:val="000000"/>
          <w:spacing w:val="0"/>
          <w:w w:val="100"/>
          <w:position w:val="0"/>
          <w:lang w:val="en-US" w:eastAsia="en-US" w:bidi="en-US"/>
        </w:rPr>
        <w:t>B.</w:t>
      </w:r>
      <w:r>
        <w:rPr>
          <w:color w:val="000000"/>
          <w:spacing w:val="0"/>
          <w:w w:val="100"/>
          <w:position w:val="0"/>
        </w:rPr>
        <w:t>热情</w:t>
      </w:r>
      <w:r>
        <w:rPr>
          <w:color w:val="000000"/>
          <w:spacing w:val="0"/>
          <w:w w:val="100"/>
          <w:position w:val="0"/>
        </w:rPr>
        <w:tab/>
      </w:r>
      <w:r>
        <w:rPr>
          <w:color w:val="000000"/>
          <w:spacing w:val="0"/>
          <w:w w:val="100"/>
          <w:position w:val="0"/>
          <w:lang w:val="en-US" w:eastAsia="en-US" w:bidi="en-US"/>
        </w:rPr>
        <w:t>C.</w:t>
      </w:r>
      <w:r>
        <w:rPr>
          <w:color w:val="000000"/>
          <w:spacing w:val="0"/>
          <w:w w:val="100"/>
          <w:position w:val="0"/>
        </w:rPr>
        <w:t>激情</w:t>
      </w:r>
      <w:r>
        <w:rPr>
          <w:color w:val="000000"/>
          <w:spacing w:val="0"/>
          <w:w w:val="100"/>
          <w:position w:val="0"/>
        </w:rPr>
        <w:tab/>
      </w:r>
      <w:r>
        <w:rPr>
          <w:color w:val="000000"/>
          <w:spacing w:val="0"/>
          <w:w w:val="100"/>
          <w:position w:val="0"/>
          <w:lang w:val="en-US" w:eastAsia="en-US" w:bidi="en-US"/>
        </w:rPr>
        <w:t>D.</w:t>
      </w:r>
      <w:r>
        <w:rPr>
          <w:color w:val="000000"/>
          <w:spacing w:val="0"/>
          <w:w w:val="100"/>
          <w:position w:val="0"/>
        </w:rPr>
        <w:t>心境</w:t>
      </w:r>
    </w:p>
    <w:p>
      <w:pPr>
        <w:pStyle w:val="14"/>
        <w:keepNext w:val="0"/>
        <w:keepLines w:val="0"/>
        <w:widowControl w:val="0"/>
        <w:numPr>
          <w:ilvl w:val="0"/>
          <w:numId w:val="4"/>
        </w:numPr>
        <w:shd w:val="clear" w:color="auto" w:fill="auto"/>
        <w:tabs>
          <w:tab w:val="left" w:pos="455"/>
        </w:tabs>
        <w:bidi w:val="0"/>
        <w:spacing w:before="0" w:after="0" w:line="412" w:lineRule="exact"/>
        <w:ind w:left="0" w:right="0" w:firstLine="0"/>
        <w:jc w:val="left"/>
      </w:pPr>
      <w:bookmarkStart w:id="51" w:name="bookmark56"/>
      <w:bookmarkEnd w:id="51"/>
      <w:r>
        <w:rPr>
          <w:color w:val="000000"/>
          <w:spacing w:val="0"/>
          <w:w w:val="100"/>
          <w:position w:val="0"/>
        </w:rPr>
        <w:t>初中生小刚现在一到学校就感觉到焦虑、害怕，所以变得越来越不愿意去上学。小刚的 这种表现表明他可能患有（）。</w:t>
      </w:r>
    </w:p>
    <w:p>
      <w:pPr>
        <w:pStyle w:val="14"/>
        <w:keepNext w:val="0"/>
        <w:keepLines w:val="0"/>
        <w:widowControl w:val="0"/>
        <w:numPr>
          <w:ilvl w:val="0"/>
          <w:numId w:val="7"/>
        </w:numPr>
        <w:shd w:val="clear" w:color="auto" w:fill="auto"/>
        <w:tabs>
          <w:tab w:val="left" w:pos="2055"/>
          <w:tab w:val="left" w:pos="4131"/>
          <w:tab w:val="left" w:pos="6250"/>
        </w:tabs>
        <w:bidi w:val="0"/>
        <w:spacing w:before="0" w:after="380" w:line="413" w:lineRule="exact"/>
        <w:ind w:left="0" w:right="0" w:firstLine="0"/>
        <w:jc w:val="left"/>
      </w:pPr>
      <w:bookmarkStart w:id="52" w:name="bookmark57"/>
      <w:bookmarkEnd w:id="52"/>
      <w:r>
        <w:rPr>
          <w:color w:val="000000"/>
          <w:spacing w:val="0"/>
          <w:w w:val="100"/>
          <w:position w:val="0"/>
        </w:rPr>
        <w:t>恐惧症</w:t>
      </w:r>
      <w:r>
        <w:rPr>
          <w:color w:val="000000"/>
          <w:spacing w:val="0"/>
          <w:w w:val="100"/>
          <w:position w:val="0"/>
        </w:rPr>
        <w:tab/>
      </w:r>
      <w:r>
        <w:rPr>
          <w:color w:val="000000"/>
          <w:spacing w:val="0"/>
          <w:w w:val="100"/>
          <w:position w:val="0"/>
          <w:lang w:val="en-US" w:eastAsia="en-US" w:bidi="en-US"/>
        </w:rPr>
        <w:t>D.</w:t>
      </w:r>
      <w:r>
        <w:rPr>
          <w:color w:val="000000"/>
          <w:spacing w:val="0"/>
          <w:w w:val="100"/>
          <w:position w:val="0"/>
        </w:rPr>
        <w:t>焦虑症</w:t>
      </w:r>
      <w:r>
        <w:rPr>
          <w:color w:val="000000"/>
          <w:spacing w:val="0"/>
          <w:w w:val="100"/>
          <w:position w:val="0"/>
        </w:rPr>
        <w:tab/>
      </w:r>
      <w:r>
        <w:rPr>
          <w:color w:val="000000"/>
          <w:spacing w:val="0"/>
          <w:w w:val="100"/>
          <w:position w:val="0"/>
          <w:lang w:val="en-US" w:eastAsia="en-US" w:bidi="en-US"/>
        </w:rPr>
        <w:t>C.</w:t>
      </w:r>
      <w:r>
        <w:rPr>
          <w:color w:val="000000"/>
          <w:spacing w:val="0"/>
          <w:w w:val="100"/>
          <w:position w:val="0"/>
        </w:rPr>
        <w:t>强迫症</w:t>
      </w:r>
      <w:r>
        <w:rPr>
          <w:color w:val="000000"/>
          <w:spacing w:val="0"/>
          <w:w w:val="100"/>
          <w:position w:val="0"/>
        </w:rPr>
        <w:tab/>
      </w:r>
      <w:r>
        <w:rPr>
          <w:color w:val="000000"/>
          <w:spacing w:val="0"/>
          <w:w w:val="100"/>
          <w:position w:val="0"/>
          <w:lang w:val="en-US" w:eastAsia="en-US" w:bidi="en-US"/>
        </w:rPr>
        <w:t>D.</w:t>
      </w:r>
      <w:r>
        <w:rPr>
          <w:color w:val="000000"/>
          <w:spacing w:val="0"/>
          <w:w w:val="100"/>
          <w:position w:val="0"/>
        </w:rPr>
        <w:t>抑郁症</w:t>
      </w:r>
    </w:p>
    <w:p>
      <w:pPr>
        <w:pStyle w:val="14"/>
        <w:keepNext w:val="0"/>
        <w:keepLines w:val="0"/>
        <w:widowControl w:val="0"/>
        <w:numPr>
          <w:ilvl w:val="0"/>
          <w:numId w:val="4"/>
        </w:numPr>
        <w:shd w:val="clear" w:color="auto" w:fill="auto"/>
        <w:tabs>
          <w:tab w:val="left" w:pos="455"/>
        </w:tabs>
        <w:bidi w:val="0"/>
        <w:spacing w:before="0" w:after="0" w:line="413" w:lineRule="exact"/>
        <w:ind w:left="0" w:right="0" w:firstLine="0"/>
        <w:jc w:val="left"/>
      </w:pPr>
      <w:bookmarkStart w:id="53" w:name="bookmark58"/>
      <w:bookmarkEnd w:id="53"/>
      <w:r>
        <w:rPr>
          <w:color w:val="000000"/>
          <w:spacing w:val="0"/>
          <w:w w:val="100"/>
          <w:position w:val="0"/>
        </w:rPr>
        <w:t>切割玻璃的声音会使人产生寒冷的感觉，这体现了感觉的哪种现象？（）</w:t>
      </w:r>
    </w:p>
    <w:p>
      <w:pPr>
        <w:pStyle w:val="14"/>
        <w:keepNext w:val="0"/>
        <w:keepLines w:val="0"/>
        <w:widowControl w:val="0"/>
        <w:shd w:val="clear" w:color="auto" w:fill="auto"/>
        <w:tabs>
          <w:tab w:val="left" w:pos="2055"/>
          <w:tab w:val="left" w:pos="4131"/>
          <w:tab w:val="left" w:pos="6250"/>
        </w:tabs>
        <w:bidi w:val="0"/>
        <w:spacing w:before="0" w:after="380" w:line="413" w:lineRule="exact"/>
        <w:ind w:left="0" w:right="0" w:firstLine="0"/>
        <w:jc w:val="left"/>
      </w:pPr>
      <w:r>
        <w:rPr>
          <w:color w:val="000000"/>
          <w:spacing w:val="0"/>
          <w:w w:val="100"/>
          <w:position w:val="0"/>
          <w:lang w:val="en-US" w:eastAsia="en-US" w:bidi="en-US"/>
        </w:rPr>
        <w:t>A.</w:t>
      </w:r>
      <w:r>
        <w:rPr>
          <w:color w:val="000000"/>
          <w:spacing w:val="0"/>
          <w:w w:val="100"/>
          <w:position w:val="0"/>
        </w:rPr>
        <w:t>感觉适应</w:t>
      </w:r>
      <w:r>
        <w:rPr>
          <w:color w:val="000000"/>
          <w:spacing w:val="0"/>
          <w:w w:val="100"/>
          <w:position w:val="0"/>
        </w:rPr>
        <w:tab/>
      </w:r>
      <w:r>
        <w:rPr>
          <w:color w:val="000000"/>
          <w:spacing w:val="0"/>
          <w:w w:val="100"/>
          <w:position w:val="0"/>
          <w:lang w:val="en-US" w:eastAsia="en-US" w:bidi="en-US"/>
        </w:rPr>
        <w:t>B.</w:t>
      </w:r>
      <w:r>
        <w:rPr>
          <w:color w:val="000000"/>
          <w:spacing w:val="0"/>
          <w:w w:val="100"/>
          <w:position w:val="0"/>
        </w:rPr>
        <w:t>感觉对比</w:t>
      </w:r>
      <w:r>
        <w:rPr>
          <w:color w:val="000000"/>
          <w:spacing w:val="0"/>
          <w:w w:val="100"/>
          <w:position w:val="0"/>
        </w:rPr>
        <w:tab/>
      </w:r>
      <w:r>
        <w:rPr>
          <w:color w:val="000000"/>
          <w:spacing w:val="0"/>
          <w:w w:val="100"/>
          <w:position w:val="0"/>
          <w:lang w:val="en-US" w:eastAsia="en-US" w:bidi="en-US"/>
        </w:rPr>
        <w:t>C.</w:t>
      </w:r>
      <w:r>
        <w:rPr>
          <w:color w:val="000000"/>
          <w:spacing w:val="0"/>
          <w:w w:val="100"/>
          <w:position w:val="0"/>
        </w:rPr>
        <w:t>感觉后像</w:t>
      </w:r>
      <w:r>
        <w:rPr>
          <w:color w:val="000000"/>
          <w:spacing w:val="0"/>
          <w:w w:val="100"/>
          <w:position w:val="0"/>
        </w:rPr>
        <w:tab/>
      </w:r>
      <w:r>
        <w:rPr>
          <w:color w:val="000000"/>
          <w:spacing w:val="0"/>
          <w:w w:val="100"/>
          <w:position w:val="0"/>
          <w:lang w:val="en-US" w:eastAsia="en-US" w:bidi="en-US"/>
        </w:rPr>
        <w:t>D.</w:t>
      </w:r>
      <w:r>
        <w:rPr>
          <w:color w:val="000000"/>
          <w:spacing w:val="0"/>
          <w:w w:val="100"/>
          <w:position w:val="0"/>
        </w:rPr>
        <w:t>联觉</w:t>
      </w:r>
    </w:p>
    <w:p>
      <w:pPr>
        <w:pStyle w:val="14"/>
        <w:keepNext w:val="0"/>
        <w:keepLines w:val="0"/>
        <w:widowControl w:val="0"/>
        <w:numPr>
          <w:ilvl w:val="0"/>
          <w:numId w:val="4"/>
        </w:numPr>
        <w:shd w:val="clear" w:color="auto" w:fill="auto"/>
        <w:tabs>
          <w:tab w:val="left" w:pos="455"/>
        </w:tabs>
        <w:bidi w:val="0"/>
        <w:spacing w:before="0" w:after="0" w:line="413" w:lineRule="exact"/>
        <w:ind w:left="0" w:right="0" w:firstLine="0"/>
        <w:jc w:val="left"/>
      </w:pPr>
      <w:bookmarkStart w:id="54" w:name="bookmark59"/>
      <w:bookmarkEnd w:id="54"/>
      <w:r>
        <w:rPr>
          <w:color w:val="000000"/>
          <w:spacing w:val="0"/>
          <w:w w:val="100"/>
          <w:position w:val="0"/>
        </w:rPr>
        <w:t>天空中突然一声巨响，引起了学生的注意，这种注意方式属于（）。</w:t>
      </w:r>
    </w:p>
    <w:p>
      <w:pPr>
        <w:pStyle w:val="14"/>
        <w:keepNext w:val="0"/>
        <w:keepLines w:val="0"/>
        <w:widowControl w:val="0"/>
        <w:shd w:val="clear" w:color="auto" w:fill="auto"/>
        <w:tabs>
          <w:tab w:val="left" w:pos="4131"/>
        </w:tabs>
        <w:bidi w:val="0"/>
        <w:spacing w:before="0" w:after="0" w:line="413" w:lineRule="exact"/>
        <w:ind w:left="0" w:right="0" w:firstLine="0"/>
        <w:jc w:val="left"/>
      </w:pPr>
      <w:r>
        <w:rPr>
          <w:color w:val="000000"/>
          <w:spacing w:val="0"/>
          <w:w w:val="100"/>
          <w:position w:val="0"/>
          <w:lang w:val="en-US" w:eastAsia="en-US" w:bidi="en-US"/>
        </w:rPr>
        <w:t>A.</w:t>
      </w:r>
      <w:r>
        <w:rPr>
          <w:color w:val="000000"/>
          <w:spacing w:val="0"/>
          <w:w w:val="100"/>
          <w:position w:val="0"/>
        </w:rPr>
        <w:t>有意注意</w:t>
      </w:r>
      <w:r>
        <w:rPr>
          <w:color w:val="000000"/>
          <w:spacing w:val="0"/>
          <w:w w:val="100"/>
          <w:position w:val="0"/>
        </w:rPr>
        <w:tab/>
      </w:r>
      <w:r>
        <w:rPr>
          <w:color w:val="000000"/>
          <w:spacing w:val="0"/>
          <w:w w:val="100"/>
          <w:position w:val="0"/>
          <w:lang w:val="en-US" w:eastAsia="en-US" w:bidi="en-US"/>
        </w:rPr>
        <w:t>B.</w:t>
      </w:r>
      <w:r>
        <w:rPr>
          <w:color w:val="000000"/>
          <w:spacing w:val="0"/>
          <w:w w:val="100"/>
          <w:position w:val="0"/>
        </w:rPr>
        <w:t>有意后注意</w:t>
      </w:r>
    </w:p>
    <w:p>
      <w:pPr>
        <w:pStyle w:val="14"/>
        <w:keepNext w:val="0"/>
        <w:keepLines w:val="0"/>
        <w:widowControl w:val="0"/>
        <w:shd w:val="clear" w:color="auto" w:fill="auto"/>
        <w:tabs>
          <w:tab w:val="left" w:pos="4131"/>
        </w:tabs>
        <w:bidi w:val="0"/>
        <w:spacing w:before="0" w:after="380" w:line="413" w:lineRule="exact"/>
        <w:ind w:left="0" w:right="0" w:firstLine="0"/>
        <w:jc w:val="left"/>
      </w:pPr>
      <w:r>
        <w:rPr>
          <w:color w:val="000000"/>
          <w:spacing w:val="0"/>
          <w:w w:val="100"/>
          <w:position w:val="0"/>
          <w:lang w:val="en-US" w:eastAsia="en-US" w:bidi="en-US"/>
        </w:rPr>
        <w:t>C,</w:t>
      </w:r>
      <w:r>
        <w:rPr>
          <w:color w:val="000000"/>
          <w:spacing w:val="0"/>
          <w:w w:val="100"/>
          <w:position w:val="0"/>
        </w:rPr>
        <w:t>无意注意</w:t>
      </w:r>
      <w:r>
        <w:rPr>
          <w:color w:val="000000"/>
          <w:spacing w:val="0"/>
          <w:w w:val="100"/>
          <w:position w:val="0"/>
        </w:rPr>
        <w:tab/>
      </w:r>
      <w:r>
        <w:rPr>
          <w:color w:val="000000"/>
          <w:spacing w:val="0"/>
          <w:w w:val="100"/>
          <w:position w:val="0"/>
          <w:lang w:val="en-US" w:eastAsia="en-US" w:bidi="en-US"/>
        </w:rPr>
        <w:t>D,</w:t>
      </w:r>
      <w:r>
        <w:rPr>
          <w:color w:val="000000"/>
          <w:spacing w:val="0"/>
          <w:w w:val="100"/>
          <w:position w:val="0"/>
        </w:rPr>
        <w:t>无意识记</w:t>
      </w:r>
    </w:p>
    <w:p>
      <w:pPr>
        <w:pStyle w:val="14"/>
        <w:keepNext w:val="0"/>
        <w:keepLines w:val="0"/>
        <w:widowControl w:val="0"/>
        <w:numPr>
          <w:ilvl w:val="0"/>
          <w:numId w:val="4"/>
        </w:numPr>
        <w:shd w:val="clear" w:color="auto" w:fill="auto"/>
        <w:tabs>
          <w:tab w:val="left" w:pos="455"/>
        </w:tabs>
        <w:bidi w:val="0"/>
        <w:spacing w:before="0" w:after="140" w:line="420" w:lineRule="exact"/>
        <w:ind w:left="0" w:right="0" w:firstLine="0"/>
        <w:jc w:val="left"/>
      </w:pPr>
      <w:bookmarkStart w:id="55" w:name="bookmark60"/>
      <w:bookmarkEnd w:id="55"/>
      <w:r>
        <w:rPr>
          <w:color w:val="000000"/>
          <w:spacing w:val="0"/>
          <w:w w:val="100"/>
          <w:position w:val="0"/>
        </w:rPr>
        <w:t>成就动机主要有三方面的驱力，学生要求凭借自己的才能和成就获得相应的社会地位的 愿望是指哪一驱力？（）</w:t>
      </w:r>
    </w:p>
    <w:p>
      <w:pPr>
        <w:pStyle w:val="14"/>
        <w:keepNext w:val="0"/>
        <w:keepLines w:val="0"/>
        <w:widowControl w:val="0"/>
        <w:shd w:val="clear" w:color="auto" w:fill="auto"/>
        <w:tabs>
          <w:tab w:val="left" w:pos="4131"/>
        </w:tabs>
        <w:bidi w:val="0"/>
        <w:spacing w:before="0" w:after="0" w:line="240" w:lineRule="auto"/>
        <w:ind w:left="0" w:right="0" w:firstLine="0"/>
        <w:jc w:val="left"/>
      </w:pPr>
      <w:r>
        <w:rPr>
          <w:color w:val="000000"/>
          <w:spacing w:val="0"/>
          <w:w w:val="100"/>
          <w:position w:val="0"/>
          <w:lang w:val="en-US" w:eastAsia="en-US" w:bidi="en-US"/>
        </w:rPr>
        <w:t>A.</w:t>
      </w:r>
      <w:r>
        <w:rPr>
          <w:color w:val="000000"/>
          <w:spacing w:val="0"/>
          <w:w w:val="100"/>
          <w:position w:val="0"/>
        </w:rPr>
        <w:t>认知驱力</w:t>
      </w:r>
      <w:r>
        <w:rPr>
          <w:color w:val="000000"/>
          <w:spacing w:val="0"/>
          <w:w w:val="100"/>
          <w:position w:val="0"/>
        </w:rPr>
        <w:tab/>
      </w:r>
      <w:r>
        <w:rPr>
          <w:color w:val="000000"/>
          <w:spacing w:val="0"/>
          <w:w w:val="100"/>
          <w:position w:val="0"/>
          <w:lang w:val="en-US" w:eastAsia="en-US" w:bidi="en-US"/>
        </w:rPr>
        <w:t>B.</w:t>
      </w:r>
      <w:r>
        <w:rPr>
          <w:color w:val="000000"/>
          <w:spacing w:val="0"/>
          <w:w w:val="100"/>
          <w:position w:val="0"/>
        </w:rPr>
        <w:t>自我增强驱力</w:t>
      </w:r>
    </w:p>
    <w:p>
      <w:pPr>
        <w:pStyle w:val="14"/>
        <w:keepNext w:val="0"/>
        <w:keepLines w:val="0"/>
        <w:widowControl w:val="0"/>
        <w:shd w:val="clear" w:color="auto" w:fill="auto"/>
        <w:tabs>
          <w:tab w:val="left" w:pos="4131"/>
        </w:tabs>
        <w:bidi w:val="0"/>
        <w:spacing w:before="0" w:after="380" w:line="413" w:lineRule="exact"/>
        <w:ind w:left="0" w:right="0" w:firstLine="0"/>
        <w:jc w:val="left"/>
      </w:pPr>
      <w:r>
        <w:rPr>
          <w:color w:val="000000"/>
          <w:spacing w:val="0"/>
          <w:w w:val="100"/>
          <w:position w:val="0"/>
          <w:lang w:val="en-US" w:eastAsia="en-US" w:bidi="en-US"/>
        </w:rPr>
        <w:t>C.</w:t>
      </w:r>
      <w:r>
        <w:rPr>
          <w:color w:val="000000"/>
          <w:spacing w:val="0"/>
          <w:w w:val="100"/>
          <w:position w:val="0"/>
        </w:rPr>
        <w:t>附属驱力</w:t>
      </w:r>
      <w:r>
        <w:rPr>
          <w:color w:val="000000"/>
          <w:spacing w:val="0"/>
          <w:w w:val="100"/>
          <w:position w:val="0"/>
        </w:rPr>
        <w:tab/>
      </w:r>
      <w:r>
        <w:rPr>
          <w:color w:val="000000"/>
          <w:spacing w:val="0"/>
          <w:w w:val="100"/>
          <w:position w:val="0"/>
          <w:lang w:val="en-US" w:eastAsia="en-US" w:bidi="en-US"/>
        </w:rPr>
        <w:t>D.</w:t>
      </w:r>
      <w:r>
        <w:rPr>
          <w:color w:val="000000"/>
          <w:spacing w:val="0"/>
          <w:w w:val="100"/>
          <w:position w:val="0"/>
        </w:rPr>
        <w:t>成就驱力</w:t>
      </w:r>
    </w:p>
    <w:p>
      <w:pPr>
        <w:pStyle w:val="14"/>
        <w:keepNext w:val="0"/>
        <w:keepLines w:val="0"/>
        <w:widowControl w:val="0"/>
        <w:numPr>
          <w:ilvl w:val="0"/>
          <w:numId w:val="4"/>
        </w:numPr>
        <w:shd w:val="clear" w:color="auto" w:fill="auto"/>
        <w:tabs>
          <w:tab w:val="left" w:pos="455"/>
        </w:tabs>
        <w:bidi w:val="0"/>
        <w:spacing w:before="0" w:after="0" w:line="409" w:lineRule="exact"/>
        <w:ind w:left="0" w:right="0" w:firstLine="0"/>
        <w:jc w:val="left"/>
      </w:pPr>
      <w:bookmarkStart w:id="56" w:name="bookmark61"/>
      <w:bookmarkEnd w:id="56"/>
      <w:r>
        <w:rPr>
          <w:color w:val="000000"/>
          <w:spacing w:val="0"/>
          <w:w w:val="100"/>
          <w:position w:val="0"/>
        </w:rPr>
        <w:t>一同学害怕毛绒绒的动物，于是老师让其先看毛绒绒的小猫小狗照片并讨论这些生物， 再让他看关在笼子里的毛绒绒小动物，最后让他尝试触碰和抚摸它们，从而消除他对毛绒绒 动物的恐惧反应。这种行为矫正技术属于（）。</w:t>
      </w:r>
    </w:p>
    <w:p>
      <w:pPr>
        <w:pStyle w:val="14"/>
        <w:keepNext w:val="0"/>
        <w:keepLines w:val="0"/>
        <w:widowControl w:val="0"/>
        <w:shd w:val="clear" w:color="auto" w:fill="auto"/>
        <w:tabs>
          <w:tab w:val="left" w:pos="4131"/>
        </w:tabs>
        <w:bidi w:val="0"/>
        <w:spacing w:before="0" w:after="0" w:line="413" w:lineRule="exact"/>
        <w:ind w:left="0" w:right="0" w:firstLine="0"/>
        <w:jc w:val="left"/>
      </w:pPr>
      <w:r>
        <w:rPr>
          <w:color w:val="000000"/>
          <w:spacing w:val="0"/>
          <w:w w:val="100"/>
          <w:position w:val="0"/>
          <w:lang w:val="en-US" w:eastAsia="en-US" w:bidi="en-US"/>
        </w:rPr>
        <w:t>A.</w:t>
      </w:r>
      <w:r>
        <w:rPr>
          <w:color w:val="000000"/>
          <w:spacing w:val="0"/>
          <w:w w:val="100"/>
          <w:position w:val="0"/>
        </w:rPr>
        <w:t>来访者中心疗法</w:t>
      </w:r>
      <w:r>
        <w:rPr>
          <w:color w:val="000000"/>
          <w:spacing w:val="0"/>
          <w:w w:val="100"/>
          <w:position w:val="0"/>
        </w:rPr>
        <w:tab/>
      </w:r>
      <w:r>
        <w:rPr>
          <w:color w:val="000000"/>
          <w:spacing w:val="0"/>
          <w:w w:val="100"/>
          <w:position w:val="0"/>
          <w:lang w:val="en-US" w:eastAsia="en-US" w:bidi="en-US"/>
        </w:rPr>
        <w:t>B.</w:t>
      </w:r>
      <w:r>
        <w:rPr>
          <w:color w:val="000000"/>
          <w:spacing w:val="0"/>
          <w:w w:val="100"/>
          <w:position w:val="0"/>
        </w:rPr>
        <w:t>理性情绪疗法</w:t>
      </w:r>
    </w:p>
    <w:p>
      <w:pPr>
        <w:pStyle w:val="14"/>
        <w:keepNext w:val="0"/>
        <w:keepLines w:val="0"/>
        <w:widowControl w:val="0"/>
        <w:shd w:val="clear" w:color="auto" w:fill="auto"/>
        <w:tabs>
          <w:tab w:val="left" w:pos="4131"/>
        </w:tabs>
        <w:bidi w:val="0"/>
        <w:spacing w:before="0" w:after="380" w:line="413" w:lineRule="exact"/>
        <w:ind w:left="0" w:right="0" w:firstLine="0"/>
        <w:jc w:val="left"/>
      </w:pPr>
      <w:r>
        <w:rPr>
          <w:color w:val="000000"/>
          <w:spacing w:val="0"/>
          <w:w w:val="100"/>
          <w:position w:val="0"/>
          <w:lang w:val="en-US" w:eastAsia="en-US" w:bidi="en-US"/>
        </w:rPr>
        <w:t>C.</w:t>
      </w:r>
      <w:r>
        <w:rPr>
          <w:color w:val="000000"/>
          <w:spacing w:val="0"/>
          <w:w w:val="100"/>
          <w:position w:val="0"/>
        </w:rPr>
        <w:t>强化法</w:t>
      </w:r>
      <w:r>
        <w:rPr>
          <w:color w:val="000000"/>
          <w:spacing w:val="0"/>
          <w:w w:val="100"/>
          <w:position w:val="0"/>
        </w:rPr>
        <w:tab/>
      </w:r>
      <w:r>
        <w:rPr>
          <w:color w:val="000000"/>
          <w:spacing w:val="0"/>
          <w:w w:val="100"/>
          <w:position w:val="0"/>
          <w:lang w:val="en-US" w:eastAsia="en-US" w:bidi="en-US"/>
        </w:rPr>
        <w:t>D.</w:t>
      </w:r>
      <w:r>
        <w:rPr>
          <w:color w:val="000000"/>
          <w:spacing w:val="0"/>
          <w:w w:val="100"/>
          <w:position w:val="0"/>
        </w:rPr>
        <w:t>系统脱敏法</w:t>
      </w:r>
    </w:p>
    <w:p>
      <w:pPr>
        <w:pStyle w:val="14"/>
        <w:keepNext w:val="0"/>
        <w:keepLines w:val="0"/>
        <w:widowControl w:val="0"/>
        <w:numPr>
          <w:ilvl w:val="0"/>
          <w:numId w:val="4"/>
        </w:numPr>
        <w:shd w:val="clear" w:color="auto" w:fill="auto"/>
        <w:tabs>
          <w:tab w:val="left" w:pos="455"/>
        </w:tabs>
        <w:bidi w:val="0"/>
        <w:spacing w:before="0" w:after="0" w:line="420" w:lineRule="exact"/>
        <w:ind w:left="0" w:right="0" w:firstLine="0"/>
        <w:jc w:val="left"/>
      </w:pPr>
      <w:bookmarkStart w:id="57" w:name="bookmark62"/>
      <w:bookmarkEnd w:id="57"/>
      <w:r>
        <w:rPr>
          <w:color w:val="000000"/>
          <w:spacing w:val="0"/>
          <w:w w:val="100"/>
          <w:position w:val="0"/>
        </w:rPr>
        <w:t>将猫关进迷箱里，迷箱外放着猫爱吃的食物和水。迷箱内设有一种能打开门的装置。猫 一个偶然的动作打开了箱门，逃出箱外吃食物并喝水。随着猫进入迷箱的次数增多，它逃出 迷箱的时间在不断地缩短。多次尝试后猫一放进去就立即以一种确定的方式去触发机关，这 就是著名的饿猫开箱实验，该实验体现了哪一学习理论？（）</w:t>
      </w:r>
    </w:p>
    <w:p>
      <w:pPr>
        <w:pStyle w:val="14"/>
        <w:keepNext w:val="0"/>
        <w:keepLines w:val="0"/>
        <w:widowControl w:val="0"/>
        <w:shd w:val="clear" w:color="auto" w:fill="auto"/>
        <w:tabs>
          <w:tab w:val="left" w:pos="4163"/>
        </w:tabs>
        <w:bidi w:val="0"/>
        <w:spacing w:before="0" w:after="0" w:line="398" w:lineRule="exact"/>
        <w:ind w:left="0" w:right="0" w:firstLine="0"/>
        <w:jc w:val="left"/>
      </w:pPr>
      <w:r>
        <w:rPr>
          <w:color w:val="000000"/>
          <w:spacing w:val="0"/>
          <w:w w:val="100"/>
          <w:position w:val="0"/>
          <w:lang w:val="en-US" w:eastAsia="en-US" w:bidi="en-US"/>
        </w:rPr>
        <w:t>A.</w:t>
      </w:r>
      <w:r>
        <w:rPr>
          <w:color w:val="000000"/>
          <w:spacing w:val="0"/>
          <w:w w:val="100"/>
          <w:position w:val="0"/>
        </w:rPr>
        <w:t>认知主义学习理论</w:t>
      </w:r>
      <w:r>
        <w:rPr>
          <w:color w:val="000000"/>
          <w:spacing w:val="0"/>
          <w:w w:val="100"/>
          <w:position w:val="0"/>
        </w:rPr>
        <w:tab/>
      </w:r>
      <w:r>
        <w:rPr>
          <w:color w:val="000000"/>
          <w:spacing w:val="0"/>
          <w:w w:val="100"/>
          <w:position w:val="0"/>
          <w:lang w:val="en-US" w:eastAsia="en-US" w:bidi="en-US"/>
        </w:rPr>
        <w:t>B.</w:t>
      </w:r>
      <w:r>
        <w:rPr>
          <w:color w:val="000000"/>
          <w:spacing w:val="0"/>
          <w:w w:val="100"/>
          <w:position w:val="0"/>
        </w:rPr>
        <w:t>行为主义学习理论</w:t>
      </w:r>
    </w:p>
    <w:p>
      <w:pPr>
        <w:pStyle w:val="14"/>
        <w:keepNext w:val="0"/>
        <w:keepLines w:val="0"/>
        <w:widowControl w:val="0"/>
        <w:shd w:val="clear" w:color="auto" w:fill="auto"/>
        <w:tabs>
          <w:tab w:val="left" w:pos="4163"/>
        </w:tabs>
        <w:bidi w:val="0"/>
        <w:spacing w:before="0" w:after="380" w:line="398" w:lineRule="exact"/>
        <w:ind w:left="0" w:right="0" w:firstLine="0"/>
        <w:jc w:val="left"/>
      </w:pPr>
      <w:r>
        <w:rPr>
          <w:color w:val="000000"/>
          <w:spacing w:val="0"/>
          <w:w w:val="100"/>
          <w:position w:val="0"/>
          <w:lang w:val="en-US" w:eastAsia="en-US" w:bidi="en-US"/>
        </w:rPr>
        <w:t>C.</w:t>
      </w:r>
      <w:r>
        <w:rPr>
          <w:color w:val="000000"/>
          <w:spacing w:val="0"/>
          <w:w w:val="100"/>
          <w:position w:val="0"/>
        </w:rPr>
        <w:t>信息加工学习理论</w:t>
      </w:r>
      <w:r>
        <w:rPr>
          <w:color w:val="000000"/>
          <w:spacing w:val="0"/>
          <w:w w:val="100"/>
          <w:position w:val="0"/>
        </w:rPr>
        <w:tab/>
      </w:r>
      <w:r>
        <w:rPr>
          <w:color w:val="000000"/>
          <w:spacing w:val="0"/>
          <w:w w:val="100"/>
          <w:position w:val="0"/>
          <w:lang w:val="en-US" w:eastAsia="en-US" w:bidi="en-US"/>
        </w:rPr>
        <w:t>D.</w:t>
      </w:r>
      <w:r>
        <w:rPr>
          <w:color w:val="000000"/>
          <w:spacing w:val="0"/>
          <w:w w:val="100"/>
          <w:position w:val="0"/>
        </w:rPr>
        <w:t>人本主义学习理论</w:t>
      </w:r>
    </w:p>
    <w:p>
      <w:pPr>
        <w:pStyle w:val="14"/>
        <w:keepNext w:val="0"/>
        <w:keepLines w:val="0"/>
        <w:widowControl w:val="0"/>
        <w:numPr>
          <w:ilvl w:val="0"/>
          <w:numId w:val="4"/>
        </w:numPr>
        <w:shd w:val="clear" w:color="auto" w:fill="auto"/>
        <w:tabs>
          <w:tab w:val="left" w:pos="455"/>
        </w:tabs>
        <w:bidi w:val="0"/>
        <w:spacing w:before="0" w:after="0" w:line="409" w:lineRule="exact"/>
        <w:ind w:left="0" w:right="0" w:firstLine="0"/>
        <w:jc w:val="left"/>
      </w:pPr>
      <w:bookmarkStart w:id="58" w:name="bookmark63"/>
      <w:bookmarkEnd w:id="58"/>
      <w:r>
        <w:rPr>
          <w:color w:val="000000"/>
          <w:spacing w:val="0"/>
          <w:w w:val="100"/>
          <w:position w:val="0"/>
        </w:rPr>
        <w:t>以知情统一为培养目标，主张促进学生自我价值的实现的是以下哪种理论的观点？（）</w:t>
      </w:r>
    </w:p>
    <w:p>
      <w:pPr>
        <w:pStyle w:val="14"/>
        <w:keepNext w:val="0"/>
        <w:keepLines w:val="0"/>
        <w:widowControl w:val="0"/>
        <w:shd w:val="clear" w:color="auto" w:fill="auto"/>
        <w:tabs>
          <w:tab w:val="left" w:pos="2055"/>
          <w:tab w:val="left" w:pos="4163"/>
          <w:tab w:val="left" w:pos="6266"/>
        </w:tabs>
        <w:bidi w:val="0"/>
        <w:spacing w:before="0" w:after="380" w:line="409" w:lineRule="exact"/>
        <w:ind w:left="0" w:right="0" w:firstLine="0"/>
        <w:jc w:val="left"/>
      </w:pPr>
      <w:r>
        <w:rPr>
          <w:color w:val="000000"/>
          <w:spacing w:val="0"/>
          <w:w w:val="100"/>
          <w:position w:val="0"/>
          <w:lang w:val="en-US" w:eastAsia="en-US" w:bidi="en-US"/>
        </w:rPr>
        <w:t>A.</w:t>
      </w:r>
      <w:r>
        <w:rPr>
          <w:color w:val="000000"/>
          <w:spacing w:val="0"/>
          <w:w w:val="100"/>
          <w:position w:val="0"/>
        </w:rPr>
        <w:t>建构主义</w:t>
      </w:r>
      <w:r>
        <w:rPr>
          <w:color w:val="000000"/>
          <w:spacing w:val="0"/>
          <w:w w:val="100"/>
          <w:position w:val="0"/>
        </w:rPr>
        <w:tab/>
      </w:r>
      <w:r>
        <w:rPr>
          <w:color w:val="000000"/>
          <w:spacing w:val="0"/>
          <w:w w:val="100"/>
          <w:position w:val="0"/>
          <w:lang w:val="en-US" w:eastAsia="en-US" w:bidi="en-US"/>
        </w:rPr>
        <w:t>B.</w:t>
      </w:r>
      <w:r>
        <w:rPr>
          <w:color w:val="000000"/>
          <w:spacing w:val="0"/>
          <w:w w:val="100"/>
          <w:position w:val="0"/>
        </w:rPr>
        <w:t>人本主义</w:t>
      </w:r>
      <w:r>
        <w:rPr>
          <w:color w:val="000000"/>
          <w:spacing w:val="0"/>
          <w:w w:val="100"/>
          <w:position w:val="0"/>
        </w:rPr>
        <w:tab/>
      </w:r>
      <w:r>
        <w:rPr>
          <w:color w:val="000000"/>
          <w:spacing w:val="0"/>
          <w:w w:val="100"/>
          <w:position w:val="0"/>
          <w:lang w:val="en-US" w:eastAsia="en-US" w:bidi="en-US"/>
        </w:rPr>
        <w:t>C.</w:t>
      </w:r>
      <w:r>
        <w:rPr>
          <w:color w:val="000000"/>
          <w:spacing w:val="0"/>
          <w:w w:val="100"/>
          <w:position w:val="0"/>
        </w:rPr>
        <w:t>行为主义</w:t>
      </w:r>
      <w:r>
        <w:rPr>
          <w:color w:val="000000"/>
          <w:spacing w:val="0"/>
          <w:w w:val="100"/>
          <w:position w:val="0"/>
        </w:rPr>
        <w:tab/>
      </w:r>
      <w:r>
        <w:rPr>
          <w:color w:val="000000"/>
          <w:spacing w:val="0"/>
          <w:w w:val="100"/>
          <w:position w:val="0"/>
          <w:lang w:val="en-US" w:eastAsia="en-US" w:bidi="en-US"/>
        </w:rPr>
        <w:t>D.</w:t>
      </w:r>
      <w:r>
        <w:rPr>
          <w:color w:val="000000"/>
          <w:spacing w:val="0"/>
          <w:w w:val="100"/>
          <w:position w:val="0"/>
        </w:rPr>
        <w:t>认知主义</w:t>
      </w:r>
    </w:p>
    <w:p>
      <w:pPr>
        <w:pStyle w:val="14"/>
        <w:keepNext w:val="0"/>
        <w:keepLines w:val="0"/>
        <w:widowControl w:val="0"/>
        <w:numPr>
          <w:ilvl w:val="0"/>
          <w:numId w:val="4"/>
        </w:numPr>
        <w:shd w:val="clear" w:color="auto" w:fill="auto"/>
        <w:tabs>
          <w:tab w:val="left" w:pos="455"/>
        </w:tabs>
        <w:bidi w:val="0"/>
        <w:spacing w:before="0" w:after="0" w:line="409" w:lineRule="exact"/>
        <w:ind w:left="0" w:right="0" w:firstLine="0"/>
        <w:jc w:val="left"/>
      </w:pPr>
      <w:bookmarkStart w:id="59" w:name="bookmark64"/>
      <w:bookmarkEnd w:id="59"/>
      <w:r>
        <w:rPr>
          <w:color w:val="000000"/>
          <w:spacing w:val="0"/>
          <w:w w:val="100"/>
          <w:position w:val="0"/>
        </w:rPr>
        <w:t>教育政策是一个政党和国家为实现一定历史时期的教育发展目标和任务，依据党和国家 在一定历史时期的基本任务、基本方针而制定的关于教育的行动准则。根据制度政策的主体 不同，教育政策可分为党的教育政策、国家的教育政策和（）。</w:t>
      </w:r>
    </w:p>
    <w:p>
      <w:pPr>
        <w:pStyle w:val="14"/>
        <w:keepNext w:val="0"/>
        <w:keepLines w:val="0"/>
        <w:widowControl w:val="0"/>
        <w:shd w:val="clear" w:color="auto" w:fill="auto"/>
        <w:tabs>
          <w:tab w:val="left" w:pos="4163"/>
        </w:tabs>
        <w:bidi w:val="0"/>
        <w:spacing w:before="0" w:after="0" w:line="409" w:lineRule="exact"/>
        <w:ind w:left="0" w:right="0" w:firstLine="0"/>
        <w:jc w:val="left"/>
      </w:pPr>
      <w:r>
        <w:rPr>
          <w:color w:val="000000"/>
          <w:spacing w:val="0"/>
          <w:w w:val="100"/>
          <w:position w:val="0"/>
          <w:lang w:val="en-US" w:eastAsia="en-US" w:bidi="en-US"/>
        </w:rPr>
        <w:t>A.</w:t>
      </w:r>
      <w:r>
        <w:rPr>
          <w:color w:val="000000"/>
          <w:spacing w:val="0"/>
          <w:w w:val="100"/>
          <w:position w:val="0"/>
        </w:rPr>
        <w:t>家庭的教育政策</w:t>
      </w:r>
      <w:r>
        <w:rPr>
          <w:color w:val="000000"/>
          <w:spacing w:val="0"/>
          <w:w w:val="100"/>
          <w:position w:val="0"/>
        </w:rPr>
        <w:tab/>
      </w:r>
      <w:r>
        <w:rPr>
          <w:color w:val="000000"/>
          <w:spacing w:val="0"/>
          <w:w w:val="100"/>
          <w:position w:val="0"/>
          <w:lang w:val="en-US" w:eastAsia="en-US" w:bidi="en-US"/>
        </w:rPr>
        <w:t>B.</w:t>
      </w:r>
      <w:r>
        <w:rPr>
          <w:color w:val="000000"/>
          <w:spacing w:val="0"/>
          <w:w w:val="100"/>
          <w:position w:val="0"/>
        </w:rPr>
        <w:t>学校的教育政策</w:t>
      </w:r>
    </w:p>
    <w:p>
      <w:pPr>
        <w:pStyle w:val="14"/>
        <w:keepNext w:val="0"/>
        <w:keepLines w:val="0"/>
        <w:widowControl w:val="0"/>
        <w:shd w:val="clear" w:color="auto" w:fill="auto"/>
        <w:tabs>
          <w:tab w:val="left" w:pos="4163"/>
        </w:tabs>
        <w:bidi w:val="0"/>
        <w:spacing w:before="0" w:after="380" w:line="409" w:lineRule="exact"/>
        <w:ind w:left="0" w:right="0" w:firstLine="0"/>
        <w:jc w:val="left"/>
      </w:pPr>
      <w:r>
        <w:rPr>
          <w:color w:val="000000"/>
          <w:spacing w:val="0"/>
          <w:w w:val="100"/>
          <w:position w:val="0"/>
          <w:lang w:val="en-US" w:eastAsia="en-US" w:bidi="en-US"/>
        </w:rPr>
        <w:t>C.</w:t>
      </w:r>
      <w:r>
        <w:rPr>
          <w:color w:val="000000"/>
          <w:spacing w:val="0"/>
          <w:w w:val="100"/>
          <w:position w:val="0"/>
        </w:rPr>
        <w:t>社会团体的教育政策</w:t>
      </w:r>
      <w:r>
        <w:rPr>
          <w:color w:val="000000"/>
          <w:spacing w:val="0"/>
          <w:w w:val="100"/>
          <w:position w:val="0"/>
        </w:rPr>
        <w:tab/>
      </w:r>
      <w:r>
        <w:rPr>
          <w:color w:val="000000"/>
          <w:spacing w:val="0"/>
          <w:w w:val="100"/>
          <w:position w:val="0"/>
          <w:lang w:val="en-US" w:eastAsia="en-US" w:bidi="en-US"/>
        </w:rPr>
        <w:t>D.</w:t>
      </w:r>
      <w:r>
        <w:rPr>
          <w:color w:val="000000"/>
          <w:spacing w:val="0"/>
          <w:w w:val="100"/>
          <w:position w:val="0"/>
        </w:rPr>
        <w:t>区域性教育政策</w:t>
      </w:r>
    </w:p>
    <w:p>
      <w:pPr>
        <w:pStyle w:val="14"/>
        <w:keepNext w:val="0"/>
        <w:keepLines w:val="0"/>
        <w:widowControl w:val="0"/>
        <w:numPr>
          <w:ilvl w:val="0"/>
          <w:numId w:val="4"/>
        </w:numPr>
        <w:shd w:val="clear" w:color="auto" w:fill="auto"/>
        <w:tabs>
          <w:tab w:val="left" w:pos="455"/>
        </w:tabs>
        <w:bidi w:val="0"/>
        <w:spacing w:before="0" w:after="0" w:line="420" w:lineRule="exact"/>
        <w:ind w:left="0" w:right="0" w:firstLine="0"/>
        <w:jc w:val="left"/>
      </w:pPr>
      <w:bookmarkStart w:id="60" w:name="bookmark65"/>
      <w:bookmarkEnd w:id="60"/>
      <w:r>
        <w:rPr>
          <w:color w:val="000000"/>
          <w:spacing w:val="0"/>
          <w:w w:val="100"/>
          <w:position w:val="0"/>
        </w:rPr>
        <w:t>根据《中华人民共和国预防未成年人犯罪法》的规定，下列未成年人的做法不属于“不 良行为”的是（）。</w:t>
      </w:r>
    </w:p>
    <w:p>
      <w:pPr>
        <w:pStyle w:val="14"/>
        <w:keepNext w:val="0"/>
        <w:keepLines w:val="0"/>
        <w:widowControl w:val="0"/>
        <w:numPr>
          <w:ilvl w:val="0"/>
          <w:numId w:val="8"/>
        </w:numPr>
        <w:shd w:val="clear" w:color="auto" w:fill="auto"/>
        <w:tabs>
          <w:tab w:val="left" w:pos="350"/>
        </w:tabs>
        <w:bidi w:val="0"/>
        <w:spacing w:before="0" w:after="0" w:line="409" w:lineRule="exact"/>
        <w:ind w:left="0" w:right="0" w:firstLine="0"/>
        <w:jc w:val="left"/>
      </w:pPr>
      <w:bookmarkStart w:id="61" w:name="bookmark66"/>
      <w:bookmarkEnd w:id="61"/>
      <w:r>
        <w:rPr>
          <w:color w:val="000000"/>
          <w:spacing w:val="0"/>
          <w:w w:val="100"/>
          <w:position w:val="0"/>
        </w:rPr>
        <w:t>小齐晚上一直在网吧玩也不告诉家长</w:t>
      </w:r>
    </w:p>
    <w:p>
      <w:pPr>
        <w:pStyle w:val="14"/>
        <w:keepNext w:val="0"/>
        <w:keepLines w:val="0"/>
        <w:widowControl w:val="0"/>
        <w:numPr>
          <w:ilvl w:val="0"/>
          <w:numId w:val="8"/>
        </w:numPr>
        <w:shd w:val="clear" w:color="auto" w:fill="auto"/>
        <w:tabs>
          <w:tab w:val="left" w:pos="350"/>
        </w:tabs>
        <w:bidi w:val="0"/>
        <w:spacing w:before="0" w:after="0" w:line="409" w:lineRule="exact"/>
        <w:ind w:left="0" w:right="0" w:firstLine="0"/>
        <w:jc w:val="left"/>
      </w:pPr>
      <w:bookmarkStart w:id="62" w:name="bookmark67"/>
      <w:bookmarkEnd w:id="62"/>
      <w:r>
        <w:rPr>
          <w:color w:val="000000"/>
          <w:spacing w:val="0"/>
          <w:w w:val="100"/>
          <w:position w:val="0"/>
        </w:rPr>
        <w:t>小华多次旷课不来学校</w:t>
      </w:r>
    </w:p>
    <w:p>
      <w:pPr>
        <w:pStyle w:val="14"/>
        <w:keepNext w:val="0"/>
        <w:keepLines w:val="0"/>
        <w:widowControl w:val="0"/>
        <w:numPr>
          <w:ilvl w:val="0"/>
          <w:numId w:val="8"/>
        </w:numPr>
        <w:shd w:val="clear" w:color="auto" w:fill="auto"/>
        <w:tabs>
          <w:tab w:val="left" w:pos="350"/>
        </w:tabs>
        <w:bidi w:val="0"/>
        <w:spacing w:before="0" w:after="0" w:line="409" w:lineRule="exact"/>
        <w:ind w:left="0" w:right="0" w:firstLine="0"/>
        <w:jc w:val="left"/>
      </w:pPr>
      <w:bookmarkStart w:id="63" w:name="bookmark68"/>
      <w:bookmarkEnd w:id="63"/>
      <w:r>
        <w:rPr>
          <w:color w:val="000000"/>
          <w:spacing w:val="0"/>
          <w:w w:val="100"/>
          <w:position w:val="0"/>
        </w:rPr>
        <w:t>小李和朋友在晚上进入酒吧</w:t>
      </w:r>
    </w:p>
    <w:p>
      <w:pPr>
        <w:pStyle w:val="14"/>
        <w:keepNext w:val="0"/>
        <w:keepLines w:val="0"/>
        <w:widowControl w:val="0"/>
        <w:numPr>
          <w:ilvl w:val="0"/>
          <w:numId w:val="8"/>
        </w:numPr>
        <w:shd w:val="clear" w:color="auto" w:fill="auto"/>
        <w:tabs>
          <w:tab w:val="left" w:pos="350"/>
        </w:tabs>
        <w:bidi w:val="0"/>
        <w:spacing w:before="0" w:after="380" w:line="409" w:lineRule="exact"/>
        <w:ind w:left="0" w:right="0" w:firstLine="0"/>
        <w:jc w:val="left"/>
      </w:pPr>
      <w:bookmarkStart w:id="64" w:name="bookmark69"/>
      <w:bookmarkEnd w:id="64"/>
      <w:r>
        <w:rPr>
          <w:color w:val="000000"/>
          <w:spacing w:val="0"/>
          <w:w w:val="100"/>
          <w:position w:val="0"/>
        </w:rPr>
        <w:t>小辛经常在课上睡觉</w:t>
      </w:r>
    </w:p>
    <w:p>
      <w:pPr>
        <w:pStyle w:val="14"/>
        <w:keepNext w:val="0"/>
        <w:keepLines w:val="0"/>
        <w:widowControl w:val="0"/>
        <w:numPr>
          <w:ilvl w:val="0"/>
          <w:numId w:val="4"/>
        </w:numPr>
        <w:shd w:val="clear" w:color="auto" w:fill="auto"/>
        <w:tabs>
          <w:tab w:val="left" w:pos="455"/>
        </w:tabs>
        <w:bidi w:val="0"/>
        <w:spacing w:before="0" w:after="0" w:line="412" w:lineRule="exact"/>
        <w:ind w:left="0" w:right="0" w:firstLine="0"/>
        <w:jc w:val="left"/>
      </w:pPr>
      <w:bookmarkStart w:id="65" w:name="bookmark70"/>
      <w:bookmarkEnd w:id="65"/>
      <w:r>
        <w:rPr>
          <w:color w:val="000000"/>
          <w:spacing w:val="0"/>
          <w:w w:val="100"/>
          <w:position w:val="0"/>
        </w:rPr>
        <w:t>陈老师不仅教学能力突出，还将教学与科研相结合，参与了许多课题，发表了许多论文， 这体现了教师的哪一权利？（）</w:t>
      </w:r>
    </w:p>
    <w:p>
      <w:pPr>
        <w:pStyle w:val="14"/>
        <w:keepNext w:val="0"/>
        <w:keepLines w:val="0"/>
        <w:widowControl w:val="0"/>
        <w:shd w:val="clear" w:color="auto" w:fill="auto"/>
        <w:tabs>
          <w:tab w:val="left" w:pos="4163"/>
        </w:tabs>
        <w:bidi w:val="0"/>
        <w:spacing w:before="0" w:after="0" w:line="409" w:lineRule="exact"/>
        <w:ind w:left="0" w:right="0" w:firstLine="0"/>
        <w:jc w:val="left"/>
      </w:pPr>
      <w:r>
        <w:rPr>
          <w:color w:val="000000"/>
          <w:spacing w:val="0"/>
          <w:w w:val="100"/>
          <w:position w:val="0"/>
          <w:lang w:val="en-US" w:eastAsia="en-US" w:bidi="en-US"/>
        </w:rPr>
        <w:t>A.</w:t>
      </w:r>
      <w:r>
        <w:rPr>
          <w:color w:val="000000"/>
          <w:spacing w:val="0"/>
          <w:w w:val="100"/>
          <w:position w:val="0"/>
        </w:rPr>
        <w:t>教育教学权</w:t>
      </w:r>
      <w:r>
        <w:rPr>
          <w:color w:val="000000"/>
          <w:spacing w:val="0"/>
          <w:w w:val="100"/>
          <w:position w:val="0"/>
        </w:rPr>
        <w:tab/>
      </w:r>
      <w:r>
        <w:rPr>
          <w:color w:val="000000"/>
          <w:spacing w:val="0"/>
          <w:w w:val="100"/>
          <w:position w:val="0"/>
          <w:lang w:val="en-US" w:eastAsia="en-US" w:bidi="en-US"/>
        </w:rPr>
        <w:t>B.</w:t>
      </w:r>
      <w:r>
        <w:rPr>
          <w:color w:val="000000"/>
          <w:spacing w:val="0"/>
          <w:w w:val="100"/>
          <w:position w:val="0"/>
        </w:rPr>
        <w:t>进修培调权</w:t>
      </w:r>
    </w:p>
    <w:p>
      <w:pPr>
        <w:pStyle w:val="14"/>
        <w:keepNext w:val="0"/>
        <w:keepLines w:val="0"/>
        <w:widowControl w:val="0"/>
        <w:shd w:val="clear" w:color="auto" w:fill="auto"/>
        <w:tabs>
          <w:tab w:val="left" w:pos="4163"/>
        </w:tabs>
        <w:bidi w:val="0"/>
        <w:spacing w:before="0" w:after="380" w:line="409" w:lineRule="exact"/>
        <w:ind w:left="0" w:right="0" w:firstLine="0"/>
        <w:jc w:val="left"/>
      </w:pPr>
      <w:r>
        <w:rPr>
          <w:color w:val="000000"/>
          <w:spacing w:val="0"/>
          <w:w w:val="100"/>
          <w:position w:val="0"/>
          <w:lang w:val="en-US" w:eastAsia="en-US" w:bidi="en-US"/>
        </w:rPr>
        <w:t>C.</w:t>
      </w:r>
      <w:r>
        <w:rPr>
          <w:color w:val="000000"/>
          <w:spacing w:val="0"/>
          <w:w w:val="100"/>
          <w:position w:val="0"/>
        </w:rPr>
        <w:t>参与民主管理权</w:t>
      </w:r>
      <w:r>
        <w:rPr>
          <w:color w:val="000000"/>
          <w:spacing w:val="0"/>
          <w:w w:val="100"/>
          <w:position w:val="0"/>
        </w:rPr>
        <w:tab/>
      </w:r>
      <w:r>
        <w:rPr>
          <w:color w:val="000000"/>
          <w:spacing w:val="0"/>
          <w:w w:val="100"/>
          <w:position w:val="0"/>
          <w:lang w:val="en-US" w:eastAsia="en-US" w:bidi="en-US"/>
        </w:rPr>
        <w:t>D.</w:t>
      </w:r>
      <w:r>
        <w:rPr>
          <w:color w:val="000000"/>
          <w:spacing w:val="0"/>
          <w:w w:val="100"/>
          <w:position w:val="0"/>
        </w:rPr>
        <w:t>科学研究权</w:t>
      </w:r>
    </w:p>
    <w:p>
      <w:pPr>
        <w:pStyle w:val="14"/>
        <w:keepNext w:val="0"/>
        <w:keepLines w:val="0"/>
        <w:widowControl w:val="0"/>
        <w:numPr>
          <w:ilvl w:val="0"/>
          <w:numId w:val="4"/>
        </w:numPr>
        <w:shd w:val="clear" w:color="auto" w:fill="auto"/>
        <w:tabs>
          <w:tab w:val="left" w:pos="455"/>
        </w:tabs>
        <w:bidi w:val="0"/>
        <w:spacing w:before="0" w:after="0" w:line="409" w:lineRule="exact"/>
        <w:ind w:left="0" w:right="0" w:firstLine="0"/>
        <w:jc w:val="left"/>
      </w:pPr>
      <w:bookmarkStart w:id="66" w:name="bookmark71"/>
      <w:bookmarkEnd w:id="66"/>
      <w:r>
        <w:rPr>
          <w:color w:val="000000"/>
          <w:spacing w:val="0"/>
          <w:w w:val="100"/>
          <w:position w:val="0"/>
        </w:rPr>
        <w:t>以下哪一点不属于国家实施素质教育的基本要求？（）</w:t>
      </w:r>
    </w:p>
    <w:p>
      <w:pPr>
        <w:pStyle w:val="14"/>
        <w:keepNext w:val="0"/>
        <w:keepLines w:val="0"/>
        <w:widowControl w:val="0"/>
        <w:shd w:val="clear" w:color="auto" w:fill="auto"/>
        <w:tabs>
          <w:tab w:val="left" w:pos="4163"/>
        </w:tabs>
        <w:bidi w:val="0"/>
        <w:spacing w:before="0" w:after="0" w:line="409" w:lineRule="exact"/>
        <w:ind w:left="0" w:right="0" w:firstLine="0"/>
        <w:jc w:val="left"/>
      </w:pPr>
      <w:r>
        <w:rPr>
          <w:color w:val="000000"/>
          <w:spacing w:val="0"/>
          <w:w w:val="100"/>
          <w:position w:val="0"/>
          <w:lang w:val="en-US" w:eastAsia="en-US" w:bidi="en-US"/>
        </w:rPr>
        <w:t>A.</w:t>
      </w:r>
      <w:r>
        <w:rPr>
          <w:color w:val="000000"/>
          <w:spacing w:val="0"/>
          <w:w w:val="100"/>
          <w:position w:val="0"/>
        </w:rPr>
        <w:t>面向全体</w:t>
      </w:r>
      <w:r>
        <w:rPr>
          <w:color w:val="000000"/>
          <w:spacing w:val="0"/>
          <w:w w:val="100"/>
          <w:position w:val="0"/>
        </w:rPr>
        <w:tab/>
      </w:r>
      <w:r>
        <w:rPr>
          <w:color w:val="000000"/>
          <w:spacing w:val="0"/>
          <w:w w:val="100"/>
          <w:position w:val="0"/>
          <w:lang w:val="en-US" w:eastAsia="en-US" w:bidi="en-US"/>
        </w:rPr>
        <w:t>B.</w:t>
      </w:r>
      <w:r>
        <w:rPr>
          <w:color w:val="000000"/>
          <w:spacing w:val="0"/>
          <w:w w:val="100"/>
          <w:position w:val="0"/>
        </w:rPr>
        <w:t>面向社会</w:t>
      </w:r>
    </w:p>
    <w:p>
      <w:pPr>
        <w:pStyle w:val="14"/>
        <w:keepNext w:val="0"/>
        <w:keepLines w:val="0"/>
        <w:widowControl w:val="0"/>
        <w:shd w:val="clear" w:color="auto" w:fill="auto"/>
        <w:tabs>
          <w:tab w:val="left" w:pos="4163"/>
        </w:tabs>
        <w:bidi w:val="0"/>
        <w:spacing w:before="0" w:after="380" w:line="409" w:lineRule="exact"/>
        <w:ind w:left="0" w:right="0" w:firstLine="0"/>
        <w:jc w:val="left"/>
      </w:pPr>
      <w:r>
        <w:rPr>
          <w:color w:val="000000"/>
          <w:spacing w:val="0"/>
          <w:w w:val="100"/>
          <w:position w:val="0"/>
          <w:lang w:val="en-US" w:eastAsia="en-US" w:bidi="en-US"/>
        </w:rPr>
        <w:t>C.</w:t>
      </w:r>
      <w:r>
        <w:rPr>
          <w:color w:val="000000"/>
          <w:spacing w:val="0"/>
          <w:w w:val="100"/>
          <w:position w:val="0"/>
        </w:rPr>
        <w:t>促进学生全面发展</w:t>
      </w:r>
      <w:r>
        <w:rPr>
          <w:color w:val="000000"/>
          <w:spacing w:val="0"/>
          <w:w w:val="100"/>
          <w:position w:val="0"/>
        </w:rPr>
        <w:tab/>
      </w:r>
      <w:r>
        <w:rPr>
          <w:color w:val="000000"/>
          <w:spacing w:val="0"/>
          <w:w w:val="100"/>
          <w:position w:val="0"/>
          <w:lang w:val="en-US" w:eastAsia="en-US" w:bidi="en-US"/>
        </w:rPr>
        <w:t>D.</w:t>
      </w:r>
      <w:r>
        <w:rPr>
          <w:color w:val="000000"/>
          <w:spacing w:val="0"/>
          <w:w w:val="100"/>
          <w:position w:val="0"/>
        </w:rPr>
        <w:t>着眼于学生的终身可持续发展</w:t>
      </w:r>
    </w:p>
    <w:p>
      <w:pPr>
        <w:pStyle w:val="14"/>
        <w:keepNext w:val="0"/>
        <w:keepLines w:val="0"/>
        <w:widowControl w:val="0"/>
        <w:numPr>
          <w:ilvl w:val="0"/>
          <w:numId w:val="4"/>
        </w:numPr>
        <w:shd w:val="clear" w:color="auto" w:fill="auto"/>
        <w:tabs>
          <w:tab w:val="left" w:pos="455"/>
        </w:tabs>
        <w:bidi w:val="0"/>
        <w:spacing w:before="0" w:after="0" w:line="409" w:lineRule="exact"/>
        <w:ind w:left="0" w:right="0" w:firstLine="0"/>
        <w:jc w:val="left"/>
      </w:pPr>
      <w:bookmarkStart w:id="67" w:name="bookmark72"/>
      <w:bookmarkEnd w:id="67"/>
      <w:r>
        <w:rPr>
          <w:color w:val="000000"/>
          <w:spacing w:val="0"/>
          <w:w w:val="100"/>
          <w:position w:val="0"/>
        </w:rPr>
        <w:t>某学生因为没有完成作业，老师让他在教室外站了一天，这主要侵犯了学生的（）。</w:t>
      </w:r>
    </w:p>
    <w:p>
      <w:pPr>
        <w:pStyle w:val="14"/>
        <w:keepNext w:val="0"/>
        <w:keepLines w:val="0"/>
        <w:widowControl w:val="0"/>
        <w:shd w:val="clear" w:color="auto" w:fill="auto"/>
        <w:tabs>
          <w:tab w:val="left" w:pos="2055"/>
          <w:tab w:val="left" w:pos="4163"/>
          <w:tab w:val="left" w:pos="6266"/>
        </w:tabs>
        <w:bidi w:val="0"/>
        <w:spacing w:before="0" w:after="380" w:line="409" w:lineRule="exact"/>
        <w:ind w:left="0" w:right="0" w:firstLine="0"/>
        <w:jc w:val="left"/>
      </w:pPr>
      <w:r>
        <w:rPr>
          <w:color w:val="000000"/>
          <w:spacing w:val="0"/>
          <w:w w:val="100"/>
          <w:position w:val="0"/>
          <w:lang w:val="en-US" w:eastAsia="en-US" w:bidi="en-US"/>
        </w:rPr>
        <w:t>A.</w:t>
      </w:r>
      <w:r>
        <w:rPr>
          <w:color w:val="000000"/>
          <w:spacing w:val="0"/>
          <w:w w:val="100"/>
          <w:position w:val="0"/>
        </w:rPr>
        <w:t>受教育权</w:t>
      </w:r>
      <w:r>
        <w:rPr>
          <w:color w:val="000000"/>
          <w:spacing w:val="0"/>
          <w:w w:val="100"/>
          <w:position w:val="0"/>
        </w:rPr>
        <w:tab/>
      </w:r>
      <w:r>
        <w:rPr>
          <w:color w:val="000000"/>
          <w:spacing w:val="0"/>
          <w:w w:val="100"/>
          <w:position w:val="0"/>
          <w:lang w:val="en-US" w:eastAsia="en-US" w:bidi="en-US"/>
        </w:rPr>
        <w:t>B.</w:t>
      </w:r>
      <w:r>
        <w:rPr>
          <w:color w:val="000000"/>
          <w:spacing w:val="0"/>
          <w:w w:val="100"/>
          <w:position w:val="0"/>
        </w:rPr>
        <w:t>发展权</w:t>
      </w:r>
      <w:r>
        <w:rPr>
          <w:color w:val="000000"/>
          <w:spacing w:val="0"/>
          <w:w w:val="100"/>
          <w:position w:val="0"/>
        </w:rPr>
        <w:tab/>
      </w:r>
      <w:r>
        <w:rPr>
          <w:color w:val="000000"/>
          <w:spacing w:val="0"/>
          <w:w w:val="100"/>
          <w:position w:val="0"/>
          <w:lang w:val="en-US" w:eastAsia="en-US" w:bidi="en-US"/>
        </w:rPr>
        <w:t>C.</w:t>
      </w:r>
      <w:r>
        <w:rPr>
          <w:color w:val="000000"/>
          <w:spacing w:val="0"/>
          <w:w w:val="100"/>
          <w:position w:val="0"/>
        </w:rPr>
        <w:t>肖像权</w:t>
      </w:r>
      <w:r>
        <w:rPr>
          <w:color w:val="000000"/>
          <w:spacing w:val="0"/>
          <w:w w:val="100"/>
          <w:position w:val="0"/>
        </w:rPr>
        <w:tab/>
      </w:r>
      <w:r>
        <w:rPr>
          <w:color w:val="000000"/>
          <w:spacing w:val="0"/>
          <w:w w:val="100"/>
          <w:position w:val="0"/>
          <w:lang w:val="en-US" w:eastAsia="en-US" w:bidi="en-US"/>
        </w:rPr>
        <w:t>D.</w:t>
      </w:r>
      <w:r>
        <w:rPr>
          <w:color w:val="000000"/>
          <w:spacing w:val="0"/>
          <w:w w:val="100"/>
          <w:position w:val="0"/>
        </w:rPr>
        <w:t>名誉权</w:t>
      </w:r>
    </w:p>
    <w:p>
      <w:pPr>
        <w:pStyle w:val="14"/>
        <w:keepNext w:val="0"/>
        <w:keepLines w:val="0"/>
        <w:widowControl w:val="0"/>
        <w:numPr>
          <w:ilvl w:val="0"/>
          <w:numId w:val="4"/>
        </w:numPr>
        <w:shd w:val="clear" w:color="auto" w:fill="auto"/>
        <w:tabs>
          <w:tab w:val="left" w:pos="455"/>
        </w:tabs>
        <w:bidi w:val="0"/>
        <w:spacing w:before="0" w:after="380" w:line="409" w:lineRule="exact"/>
        <w:ind w:left="0" w:right="0" w:firstLine="0"/>
        <w:jc w:val="left"/>
      </w:pPr>
      <w:bookmarkStart w:id="68" w:name="bookmark73"/>
      <w:bookmarkEnd w:id="68"/>
      <w:r>
        <w:rPr>
          <w:color w:val="000000"/>
          <w:spacing w:val="0"/>
          <w:w w:val="100"/>
          <w:position w:val="0"/>
        </w:rPr>
        <w:t>在批改学生作文时，刘老师一丝不苟，即使是一个标点符号使用不当，她都会标记出来。</w:t>
      </w:r>
      <w:r>
        <w:br w:type="page"/>
      </w:r>
    </w:p>
    <w:tbl>
      <w:tblPr>
        <w:tblStyle w:val="3"/>
        <w:tblW w:w="0" w:type="auto"/>
        <w:jc w:val="center"/>
        <w:tblLayout w:type="fixed"/>
        <w:tblCellMar>
          <w:top w:w="0" w:type="dxa"/>
          <w:left w:w="10" w:type="dxa"/>
          <w:bottom w:w="0" w:type="dxa"/>
          <w:right w:w="10" w:type="dxa"/>
        </w:tblCellMar>
      </w:tblPr>
      <w:tblGrid>
        <w:gridCol w:w="3630"/>
        <w:gridCol w:w="4718"/>
      </w:tblGrid>
      <w:tr>
        <w:tblPrEx>
          <w:tblCellMar>
            <w:top w:w="0" w:type="dxa"/>
            <w:left w:w="10" w:type="dxa"/>
            <w:bottom w:w="0" w:type="dxa"/>
            <w:right w:w="10" w:type="dxa"/>
          </w:tblCellMar>
        </w:tblPrEx>
        <w:trPr>
          <w:trHeight w:val="653" w:hRule="exact"/>
          <w:jc w:val="center"/>
        </w:trPr>
        <w:tc>
          <w:tcPr>
            <w:shd w:val="clear" w:color="auto" w:fill="FFFFFF"/>
            <w:vAlign w:val="top"/>
          </w:tcPr>
          <w:p>
            <w:pPr>
              <w:pStyle w:val="20"/>
              <w:keepNext w:val="0"/>
              <w:keepLines w:val="0"/>
              <w:widowControl w:val="0"/>
              <w:shd w:val="clear" w:color="auto" w:fill="auto"/>
              <w:bidi w:val="0"/>
              <w:spacing w:before="0" w:after="140" w:line="240" w:lineRule="auto"/>
              <w:ind w:left="0" w:right="0" w:firstLine="0"/>
              <w:jc w:val="left"/>
            </w:pPr>
            <w:r>
              <w:rPr>
                <w:color w:val="000000"/>
                <w:spacing w:val="0"/>
                <w:w w:val="100"/>
                <w:position w:val="0"/>
              </w:rPr>
              <w:t>这表明刘老师具有（）的精神。</w:t>
            </w:r>
          </w:p>
          <w:p>
            <w:pPr>
              <w:pStyle w:val="20"/>
              <w:keepNext w:val="0"/>
              <w:keepLines w:val="0"/>
              <w:widowControl w:val="0"/>
              <w:shd w:val="clear" w:color="auto" w:fill="auto"/>
              <w:tabs>
                <w:tab w:val="left" w:pos="2063"/>
              </w:tabs>
              <w:bidi w:val="0"/>
              <w:spacing w:before="0" w:after="0" w:line="240" w:lineRule="auto"/>
              <w:ind w:left="0" w:right="0" w:firstLine="0"/>
              <w:jc w:val="left"/>
            </w:pPr>
            <w:r>
              <w:rPr>
                <w:color w:val="000000"/>
                <w:spacing w:val="0"/>
                <w:w w:val="100"/>
                <w:position w:val="0"/>
                <w:lang w:val="en-US" w:eastAsia="en-US" w:bidi="en-US"/>
              </w:rPr>
              <w:t>A.</w:t>
            </w:r>
            <w:r>
              <w:rPr>
                <w:color w:val="000000"/>
                <w:spacing w:val="0"/>
                <w:w w:val="100"/>
                <w:position w:val="0"/>
              </w:rPr>
              <w:t>诲人不倦</w:t>
            </w:r>
            <w:r>
              <w:rPr>
                <w:color w:val="000000"/>
                <w:spacing w:val="0"/>
                <w:w w:val="100"/>
                <w:position w:val="0"/>
              </w:rPr>
              <w:tab/>
            </w:r>
            <w:r>
              <w:rPr>
                <w:color w:val="000000"/>
                <w:spacing w:val="0"/>
                <w:w w:val="100"/>
                <w:position w:val="0"/>
                <w:lang w:val="en-US" w:eastAsia="en-US" w:bidi="en-US"/>
              </w:rPr>
              <w:t>B.</w:t>
            </w:r>
            <w:r>
              <w:rPr>
                <w:color w:val="000000"/>
                <w:spacing w:val="0"/>
                <w:w w:val="100"/>
                <w:position w:val="0"/>
              </w:rPr>
              <w:t>公正待生</w:t>
            </w:r>
          </w:p>
        </w:tc>
        <w:tc>
          <w:tcPr>
            <w:shd w:val="clear" w:color="auto" w:fill="FFFFFF"/>
            <w:vAlign w:val="bottom"/>
          </w:tcPr>
          <w:p>
            <w:pPr>
              <w:pStyle w:val="20"/>
              <w:keepNext w:val="0"/>
              <w:keepLines w:val="0"/>
              <w:widowControl w:val="0"/>
              <w:shd w:val="clear" w:color="auto" w:fill="auto"/>
              <w:tabs>
                <w:tab w:val="left" w:pos="2638"/>
              </w:tabs>
              <w:bidi w:val="0"/>
              <w:spacing w:before="0" w:after="0" w:line="240" w:lineRule="auto"/>
              <w:ind w:left="0" w:right="0" w:firstLine="560"/>
              <w:jc w:val="left"/>
            </w:pPr>
            <w:r>
              <w:rPr>
                <w:color w:val="000000"/>
                <w:spacing w:val="0"/>
                <w:w w:val="100"/>
                <w:position w:val="0"/>
                <w:lang w:val="en-US" w:eastAsia="en-US" w:bidi="en-US"/>
              </w:rPr>
              <w:t>C.</w:t>
            </w:r>
            <w:r>
              <w:rPr>
                <w:color w:val="000000"/>
                <w:spacing w:val="0"/>
                <w:w w:val="100"/>
                <w:position w:val="0"/>
              </w:rPr>
              <w:t>廉洁奉公</w:t>
            </w:r>
            <w:r>
              <w:rPr>
                <w:color w:val="000000"/>
                <w:spacing w:val="0"/>
                <w:w w:val="100"/>
                <w:position w:val="0"/>
              </w:rPr>
              <w:tab/>
            </w:r>
            <w:r>
              <w:rPr>
                <w:color w:val="000000"/>
                <w:spacing w:val="0"/>
                <w:w w:val="100"/>
                <w:position w:val="0"/>
                <w:lang w:val="en-US" w:eastAsia="en-US" w:bidi="en-US"/>
              </w:rPr>
              <w:t>D.</w:t>
            </w:r>
            <w:r>
              <w:rPr>
                <w:color w:val="000000"/>
                <w:spacing w:val="0"/>
                <w:w w:val="100"/>
                <w:position w:val="0"/>
              </w:rPr>
              <w:t>勤恳敬业</w:t>
            </w:r>
          </w:p>
        </w:tc>
      </w:tr>
    </w:tbl>
    <w:p>
      <w:pPr>
        <w:widowControl w:val="0"/>
        <w:spacing w:after="519" w:line="1" w:lineRule="exact"/>
      </w:pPr>
    </w:p>
    <w:p>
      <w:pPr>
        <w:pStyle w:val="22"/>
        <w:keepNext w:val="0"/>
        <w:keepLines w:val="0"/>
        <w:widowControl w:val="0"/>
        <w:shd w:val="clear" w:color="auto" w:fill="auto"/>
        <w:bidi w:val="0"/>
        <w:spacing w:before="0" w:after="0" w:line="240" w:lineRule="auto"/>
        <w:ind w:left="158" w:right="0" w:firstLine="0"/>
        <w:jc w:val="left"/>
      </w:pPr>
      <w:r>
        <w:rPr>
          <w:color w:val="000000"/>
          <w:spacing w:val="0"/>
          <w:w w:val="100"/>
          <w:position w:val="0"/>
        </w:rPr>
        <w:t>54.下列选项中属于教师的本体性知识的是（）。</w:t>
      </w:r>
    </w:p>
    <w:tbl>
      <w:tblPr>
        <w:tblStyle w:val="3"/>
        <w:tblW w:w="0" w:type="auto"/>
        <w:jc w:val="center"/>
        <w:tblLayout w:type="fixed"/>
        <w:tblCellMar>
          <w:top w:w="0" w:type="dxa"/>
          <w:left w:w="10" w:type="dxa"/>
          <w:bottom w:w="0" w:type="dxa"/>
          <w:right w:w="10" w:type="dxa"/>
        </w:tblCellMar>
      </w:tblPr>
      <w:tblGrid>
        <w:gridCol w:w="3780"/>
        <w:gridCol w:w="4718"/>
      </w:tblGrid>
      <w:tr>
        <w:tblPrEx>
          <w:tblCellMar>
            <w:top w:w="0" w:type="dxa"/>
            <w:left w:w="10" w:type="dxa"/>
            <w:bottom w:w="0" w:type="dxa"/>
            <w:right w:w="10" w:type="dxa"/>
          </w:tblCellMar>
        </w:tblPrEx>
        <w:trPr>
          <w:trHeight w:val="263" w:hRule="exact"/>
          <w:jc w:val="center"/>
        </w:trPr>
        <w:tc>
          <w:tcPr>
            <w:shd w:val="clear" w:color="auto" w:fill="FFFFFF"/>
            <w:vAlign w:val="top"/>
          </w:tcPr>
          <w:p>
            <w:pPr>
              <w:pStyle w:val="20"/>
              <w:keepNext w:val="0"/>
              <w:keepLines w:val="0"/>
              <w:widowControl w:val="0"/>
              <w:shd w:val="clear" w:color="auto" w:fill="auto"/>
              <w:tabs>
                <w:tab w:val="left" w:pos="2210"/>
              </w:tabs>
              <w:bidi w:val="0"/>
              <w:spacing w:before="0" w:after="0" w:line="240" w:lineRule="auto"/>
              <w:ind w:left="0" w:right="0" w:firstLine="140"/>
              <w:jc w:val="left"/>
            </w:pPr>
            <w:r>
              <w:rPr>
                <w:color w:val="000000"/>
                <w:spacing w:val="0"/>
                <w:w w:val="100"/>
                <w:position w:val="0"/>
                <w:lang w:val="en-US" w:eastAsia="en-US" w:bidi="en-US"/>
              </w:rPr>
              <w:t>A.</w:t>
            </w:r>
            <w:r>
              <w:rPr>
                <w:color w:val="000000"/>
                <w:spacing w:val="0"/>
                <w:w w:val="100"/>
                <w:position w:val="0"/>
              </w:rPr>
              <w:t>学科知识</w:t>
            </w:r>
            <w:r>
              <w:rPr>
                <w:color w:val="000000"/>
                <w:spacing w:val="0"/>
                <w:w w:val="100"/>
                <w:position w:val="0"/>
              </w:rPr>
              <w:tab/>
            </w:r>
            <w:r>
              <w:rPr>
                <w:color w:val="000000"/>
                <w:spacing w:val="0"/>
                <w:w w:val="100"/>
                <w:position w:val="0"/>
                <w:lang w:val="en-US" w:eastAsia="en-US" w:bidi="en-US"/>
              </w:rPr>
              <w:t>B.</w:t>
            </w:r>
            <w:r>
              <w:rPr>
                <w:color w:val="000000"/>
                <w:spacing w:val="0"/>
                <w:w w:val="100"/>
                <w:position w:val="0"/>
              </w:rPr>
              <w:t>教育学</w:t>
            </w:r>
          </w:p>
        </w:tc>
        <w:tc>
          <w:tcPr>
            <w:shd w:val="clear" w:color="auto" w:fill="FFFFFF"/>
            <w:vAlign w:val="top"/>
          </w:tcPr>
          <w:p>
            <w:pPr>
              <w:pStyle w:val="20"/>
              <w:keepNext w:val="0"/>
              <w:keepLines w:val="0"/>
              <w:widowControl w:val="0"/>
              <w:shd w:val="clear" w:color="auto" w:fill="auto"/>
              <w:tabs>
                <w:tab w:val="left" w:pos="2660"/>
              </w:tabs>
              <w:bidi w:val="0"/>
              <w:spacing w:before="0" w:after="0" w:line="240" w:lineRule="auto"/>
              <w:ind w:left="0" w:right="0" w:firstLine="560"/>
              <w:jc w:val="left"/>
            </w:pPr>
            <w:r>
              <w:rPr>
                <w:color w:val="000000"/>
                <w:spacing w:val="0"/>
                <w:w w:val="100"/>
                <w:position w:val="0"/>
                <w:lang w:val="en-US" w:eastAsia="en-US" w:bidi="en-US"/>
              </w:rPr>
              <w:t>C.</w:t>
            </w:r>
            <w:r>
              <w:rPr>
                <w:color w:val="000000"/>
                <w:spacing w:val="0"/>
                <w:w w:val="100"/>
                <w:position w:val="0"/>
              </w:rPr>
              <w:t>心理学</w:t>
            </w:r>
            <w:r>
              <w:rPr>
                <w:color w:val="000000"/>
                <w:spacing w:val="0"/>
                <w:w w:val="100"/>
                <w:position w:val="0"/>
              </w:rPr>
              <w:tab/>
            </w:r>
            <w:r>
              <w:rPr>
                <w:color w:val="000000"/>
                <w:spacing w:val="0"/>
                <w:w w:val="100"/>
                <w:position w:val="0"/>
                <w:lang w:val="en-US" w:eastAsia="en-US" w:bidi="en-US"/>
              </w:rPr>
              <w:t>D.</w:t>
            </w:r>
            <w:r>
              <w:rPr>
                <w:color w:val="000000"/>
                <w:spacing w:val="0"/>
                <w:w w:val="100"/>
                <w:position w:val="0"/>
              </w:rPr>
              <w:t>课堂情境知识</w:t>
            </w:r>
          </w:p>
        </w:tc>
      </w:tr>
    </w:tbl>
    <w:p>
      <w:pPr>
        <w:widowControl w:val="0"/>
        <w:spacing w:after="519" w:line="1" w:lineRule="exact"/>
      </w:pPr>
    </w:p>
    <w:p>
      <w:pPr>
        <w:pStyle w:val="22"/>
        <w:keepNext w:val="0"/>
        <w:keepLines w:val="0"/>
        <w:widowControl w:val="0"/>
        <w:shd w:val="clear" w:color="auto" w:fill="auto"/>
        <w:bidi w:val="0"/>
        <w:spacing w:before="0" w:after="0" w:line="240" w:lineRule="auto"/>
        <w:ind w:left="8" w:right="0" w:firstLine="0"/>
        <w:jc w:val="left"/>
      </w:pPr>
      <w:r>
        <w:rPr>
          <w:color w:val="000000"/>
          <w:spacing w:val="0"/>
          <w:w w:val="100"/>
          <w:position w:val="0"/>
          <w:lang w:val="en-US" w:eastAsia="en-US" w:bidi="en-US"/>
        </w:rPr>
        <w:t>55.</w:t>
      </w:r>
      <w:r>
        <w:rPr>
          <w:color w:val="000000"/>
          <w:spacing w:val="0"/>
          <w:w w:val="100"/>
          <w:position w:val="0"/>
        </w:rPr>
        <w:t>（）是衡量一个教师成长成熟的重要标志之一。</w:t>
      </w:r>
    </w:p>
    <w:tbl>
      <w:tblPr>
        <w:tblStyle w:val="3"/>
        <w:tblW w:w="0" w:type="auto"/>
        <w:jc w:val="center"/>
        <w:tblLayout w:type="fixed"/>
        <w:tblCellMar>
          <w:top w:w="0" w:type="dxa"/>
          <w:left w:w="10" w:type="dxa"/>
          <w:bottom w:w="0" w:type="dxa"/>
          <w:right w:w="10" w:type="dxa"/>
        </w:tblCellMar>
      </w:tblPr>
      <w:tblGrid>
        <w:gridCol w:w="3630"/>
        <w:gridCol w:w="4718"/>
      </w:tblGrid>
      <w:tr>
        <w:tblPrEx>
          <w:tblCellMar>
            <w:top w:w="0" w:type="dxa"/>
            <w:left w:w="10" w:type="dxa"/>
            <w:bottom w:w="0" w:type="dxa"/>
            <w:right w:w="10" w:type="dxa"/>
          </w:tblCellMar>
        </w:tblPrEx>
        <w:trPr>
          <w:trHeight w:val="923" w:hRule="exact"/>
          <w:jc w:val="center"/>
        </w:trPr>
        <w:tc>
          <w:tcPr>
            <w:shd w:val="clear" w:color="auto" w:fill="FFFFFF"/>
            <w:vAlign w:val="top"/>
          </w:tcPr>
          <w:p>
            <w:pPr>
              <w:pStyle w:val="20"/>
              <w:keepNext w:val="0"/>
              <w:keepLines w:val="0"/>
              <w:widowControl w:val="0"/>
              <w:shd w:val="clear" w:color="auto" w:fill="auto"/>
              <w:bidi w:val="0"/>
              <w:spacing w:before="0" w:after="160" w:line="240" w:lineRule="auto"/>
              <w:ind w:left="0" w:right="0" w:firstLine="0"/>
              <w:jc w:val="left"/>
            </w:pPr>
            <w:r>
              <w:rPr>
                <w:color w:val="000000"/>
                <w:spacing w:val="0"/>
                <w:w w:val="100"/>
                <w:position w:val="0"/>
                <w:lang w:val="en-US" w:eastAsia="en-US" w:bidi="en-US"/>
              </w:rPr>
              <w:t>A.</w:t>
            </w:r>
            <w:r>
              <w:rPr>
                <w:color w:val="000000"/>
                <w:spacing w:val="0"/>
                <w:w w:val="100"/>
                <w:position w:val="0"/>
              </w:rPr>
              <w:t>关注生存</w:t>
            </w:r>
          </w:p>
          <w:p>
            <w:pPr>
              <w:pStyle w:val="20"/>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C.</w:t>
            </w:r>
            <w:r>
              <w:rPr>
                <w:color w:val="000000"/>
                <w:spacing w:val="0"/>
                <w:w w:val="100"/>
                <w:position w:val="0"/>
              </w:rPr>
              <w:t>关注自我</w:t>
            </w:r>
          </w:p>
        </w:tc>
        <w:tc>
          <w:tcPr>
            <w:shd w:val="clear" w:color="auto" w:fill="FFFFFF"/>
            <w:vAlign w:val="top"/>
          </w:tcPr>
          <w:p>
            <w:pPr>
              <w:pStyle w:val="20"/>
              <w:keepNext w:val="0"/>
              <w:keepLines w:val="0"/>
              <w:widowControl w:val="0"/>
              <w:shd w:val="clear" w:color="auto" w:fill="auto"/>
              <w:bidi w:val="0"/>
              <w:spacing w:before="0" w:after="160" w:line="240" w:lineRule="auto"/>
              <w:ind w:left="0" w:right="0" w:firstLine="560"/>
              <w:jc w:val="left"/>
            </w:pPr>
            <w:r>
              <w:rPr>
                <w:color w:val="000000"/>
                <w:spacing w:val="0"/>
                <w:w w:val="100"/>
                <w:position w:val="0"/>
                <w:lang w:val="en-US" w:eastAsia="en-US" w:bidi="en-US"/>
              </w:rPr>
              <w:t>B.</w:t>
            </w:r>
            <w:r>
              <w:rPr>
                <w:color w:val="000000"/>
                <w:spacing w:val="0"/>
                <w:w w:val="100"/>
                <w:position w:val="0"/>
              </w:rPr>
              <w:t>关注情境</w:t>
            </w:r>
          </w:p>
          <w:p>
            <w:pPr>
              <w:pStyle w:val="20"/>
              <w:keepNext w:val="0"/>
              <w:keepLines w:val="0"/>
              <w:widowControl w:val="0"/>
              <w:shd w:val="clear" w:color="auto" w:fill="auto"/>
              <w:bidi w:val="0"/>
              <w:spacing w:before="0" w:after="0" w:line="240" w:lineRule="auto"/>
              <w:ind w:left="0" w:right="0" w:firstLine="560"/>
              <w:jc w:val="left"/>
            </w:pPr>
            <w:r>
              <w:rPr>
                <w:color w:val="000000"/>
                <w:spacing w:val="0"/>
                <w:w w:val="100"/>
                <w:position w:val="0"/>
                <w:lang w:val="en-US" w:eastAsia="en-US" w:bidi="en-US"/>
              </w:rPr>
              <w:t>D.</w:t>
            </w:r>
            <w:r>
              <w:rPr>
                <w:color w:val="000000"/>
                <w:spacing w:val="0"/>
                <w:w w:val="100"/>
                <w:position w:val="0"/>
              </w:rPr>
              <w:t>自觉关注学生</w:t>
            </w:r>
          </w:p>
        </w:tc>
      </w:tr>
      <w:tr>
        <w:tblPrEx>
          <w:tblCellMar>
            <w:top w:w="0" w:type="dxa"/>
            <w:left w:w="10" w:type="dxa"/>
            <w:bottom w:w="0" w:type="dxa"/>
            <w:right w:w="10" w:type="dxa"/>
          </w:tblCellMar>
        </w:tblPrEx>
        <w:trPr>
          <w:trHeight w:val="533" w:hRule="exact"/>
          <w:jc w:val="center"/>
        </w:trPr>
        <w:tc>
          <w:tcPr>
            <w:shd w:val="clear" w:color="auto" w:fill="FFFFFF"/>
            <w:vAlign w:val="bottom"/>
          </w:tcPr>
          <w:p>
            <w:pPr>
              <w:pStyle w:val="20"/>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56.</w:t>
            </w:r>
            <w:r>
              <w:rPr>
                <w:color w:val="000000"/>
                <w:spacing w:val="0"/>
                <w:w w:val="100"/>
                <w:position w:val="0"/>
              </w:rPr>
              <w:t>王老师在班级里对学生们循循善诱，</w:t>
            </w:r>
          </w:p>
        </w:tc>
        <w:tc>
          <w:tcPr>
            <w:shd w:val="clear" w:color="auto" w:fill="FFFFFF"/>
            <w:vAlign w:val="bottom"/>
          </w:tcPr>
          <w:p>
            <w:pPr>
              <w:pStyle w:val="20"/>
              <w:keepNext w:val="0"/>
              <w:keepLines w:val="0"/>
              <w:widowControl w:val="0"/>
              <w:shd w:val="clear" w:color="auto" w:fill="auto"/>
              <w:bidi w:val="0"/>
              <w:spacing w:before="0" w:after="0" w:line="240" w:lineRule="auto"/>
              <w:ind w:left="0" w:right="0" w:firstLine="0"/>
              <w:jc w:val="left"/>
            </w:pPr>
            <w:r>
              <w:rPr>
                <w:color w:val="000000"/>
                <w:spacing w:val="0"/>
                <w:w w:val="100"/>
                <w:position w:val="0"/>
              </w:rPr>
              <w:t>诲人不倦，因材施教，充分激发学生的创新精神，</w:t>
            </w:r>
          </w:p>
        </w:tc>
      </w:tr>
    </w:tbl>
    <w:p>
      <w:pPr>
        <w:widowControl w:val="0"/>
        <w:spacing w:after="139" w:line="1" w:lineRule="exact"/>
      </w:pPr>
    </w:p>
    <w:p>
      <w:pPr>
        <w:pStyle w:val="22"/>
        <w:keepNext w:val="0"/>
        <w:keepLines w:val="0"/>
        <w:widowControl w:val="0"/>
        <w:shd w:val="clear" w:color="auto" w:fill="auto"/>
        <w:bidi w:val="0"/>
        <w:spacing w:before="0" w:after="0" w:line="240" w:lineRule="auto"/>
        <w:ind w:left="150" w:right="0" w:firstLine="0"/>
        <w:jc w:val="left"/>
      </w:pPr>
      <w:r>
        <w:rPr>
          <w:color w:val="000000"/>
          <w:spacing w:val="0"/>
          <w:w w:val="100"/>
          <w:position w:val="0"/>
        </w:rPr>
        <w:t>促进学生的全面发展，王老师的行为体现了教师职业道德规范的哪一方面？（）</w:t>
      </w:r>
    </w:p>
    <w:tbl>
      <w:tblPr>
        <w:tblStyle w:val="3"/>
        <w:tblW w:w="0" w:type="auto"/>
        <w:jc w:val="center"/>
        <w:tblLayout w:type="fixed"/>
        <w:tblCellMar>
          <w:top w:w="0" w:type="dxa"/>
          <w:left w:w="10" w:type="dxa"/>
          <w:bottom w:w="0" w:type="dxa"/>
          <w:right w:w="10" w:type="dxa"/>
        </w:tblCellMar>
      </w:tblPr>
      <w:tblGrid>
        <w:gridCol w:w="3848"/>
        <w:gridCol w:w="4650"/>
      </w:tblGrid>
      <w:tr>
        <w:tblPrEx>
          <w:tblCellMar>
            <w:top w:w="0" w:type="dxa"/>
            <w:left w:w="10" w:type="dxa"/>
            <w:bottom w:w="0" w:type="dxa"/>
            <w:right w:w="10" w:type="dxa"/>
          </w:tblCellMar>
        </w:tblPrEx>
        <w:trPr>
          <w:trHeight w:val="248" w:hRule="exact"/>
          <w:jc w:val="center"/>
        </w:trPr>
        <w:tc>
          <w:tcPr>
            <w:shd w:val="clear" w:color="auto" w:fill="FFFFFF"/>
            <w:vAlign w:val="top"/>
          </w:tcPr>
          <w:p>
            <w:pPr>
              <w:pStyle w:val="20"/>
              <w:keepNext w:val="0"/>
              <w:keepLines w:val="0"/>
              <w:widowControl w:val="0"/>
              <w:shd w:val="clear" w:color="auto" w:fill="auto"/>
              <w:tabs>
                <w:tab w:val="left" w:pos="2233"/>
              </w:tabs>
              <w:bidi w:val="0"/>
              <w:spacing w:before="0" w:after="0" w:line="240" w:lineRule="auto"/>
              <w:ind w:left="0" w:right="0" w:firstLine="140"/>
              <w:jc w:val="left"/>
            </w:pPr>
            <w:r>
              <w:rPr>
                <w:color w:val="000000"/>
                <w:spacing w:val="0"/>
                <w:w w:val="100"/>
                <w:position w:val="0"/>
                <w:lang w:val="en-US" w:eastAsia="en-US" w:bidi="en-US"/>
              </w:rPr>
              <w:t>A.</w:t>
            </w:r>
            <w:r>
              <w:rPr>
                <w:color w:val="000000"/>
                <w:spacing w:val="0"/>
                <w:w w:val="100"/>
                <w:position w:val="0"/>
              </w:rPr>
              <w:t>爱岗敬业</w:t>
            </w:r>
            <w:r>
              <w:rPr>
                <w:color w:val="000000"/>
                <w:spacing w:val="0"/>
                <w:w w:val="100"/>
                <w:position w:val="0"/>
              </w:rPr>
              <w:tab/>
            </w:r>
            <w:r>
              <w:rPr>
                <w:color w:val="000000"/>
                <w:spacing w:val="0"/>
                <w:w w:val="100"/>
                <w:position w:val="0"/>
                <w:lang w:val="en-US" w:eastAsia="en-US" w:bidi="en-US"/>
              </w:rPr>
              <w:t>B.</w:t>
            </w:r>
            <w:r>
              <w:rPr>
                <w:color w:val="000000"/>
                <w:spacing w:val="0"/>
                <w:w w:val="100"/>
                <w:position w:val="0"/>
              </w:rPr>
              <w:t>关爱学生</w:t>
            </w:r>
          </w:p>
        </w:tc>
        <w:tc>
          <w:tcPr>
            <w:shd w:val="clear" w:color="auto" w:fill="FFFFFF"/>
            <w:vAlign w:val="top"/>
          </w:tcPr>
          <w:p>
            <w:pPr>
              <w:pStyle w:val="20"/>
              <w:keepNext w:val="0"/>
              <w:keepLines w:val="0"/>
              <w:widowControl w:val="0"/>
              <w:shd w:val="clear" w:color="auto" w:fill="auto"/>
              <w:tabs>
                <w:tab w:val="left" w:pos="2593"/>
              </w:tabs>
              <w:bidi w:val="0"/>
              <w:spacing w:before="0" w:after="0" w:line="240" w:lineRule="auto"/>
              <w:ind w:left="0" w:right="0" w:firstLine="500"/>
              <w:jc w:val="left"/>
            </w:pPr>
            <w:r>
              <w:rPr>
                <w:color w:val="000000"/>
                <w:spacing w:val="0"/>
                <w:w w:val="100"/>
                <w:position w:val="0"/>
                <w:lang w:val="en-US" w:eastAsia="en-US" w:bidi="en-US"/>
              </w:rPr>
              <w:t>C.</w:t>
            </w:r>
            <w:r>
              <w:rPr>
                <w:color w:val="000000"/>
                <w:spacing w:val="0"/>
                <w:w w:val="100"/>
                <w:position w:val="0"/>
              </w:rPr>
              <w:t>为人师表</w:t>
            </w:r>
            <w:r>
              <w:rPr>
                <w:color w:val="000000"/>
                <w:spacing w:val="0"/>
                <w:w w:val="100"/>
                <w:position w:val="0"/>
              </w:rPr>
              <w:tab/>
            </w:r>
            <w:r>
              <w:rPr>
                <w:color w:val="000000"/>
                <w:spacing w:val="0"/>
                <w:w w:val="100"/>
                <w:position w:val="0"/>
                <w:lang w:val="en-US" w:eastAsia="en-US" w:bidi="en-US"/>
              </w:rPr>
              <w:t>D.</w:t>
            </w:r>
            <w:r>
              <w:rPr>
                <w:color w:val="000000"/>
                <w:spacing w:val="0"/>
                <w:w w:val="100"/>
                <w:position w:val="0"/>
              </w:rPr>
              <w:t>教书育人</w:t>
            </w:r>
          </w:p>
        </w:tc>
      </w:tr>
    </w:tbl>
    <w:p>
      <w:pPr>
        <w:widowControl w:val="0"/>
        <w:spacing w:after="519" w:line="1" w:lineRule="exact"/>
      </w:pPr>
    </w:p>
    <w:p>
      <w:pPr>
        <w:pStyle w:val="22"/>
        <w:keepNext w:val="0"/>
        <w:keepLines w:val="0"/>
        <w:widowControl w:val="0"/>
        <w:shd w:val="clear" w:color="auto" w:fill="auto"/>
        <w:bidi w:val="0"/>
        <w:spacing w:before="0" w:after="0" w:line="240" w:lineRule="auto"/>
        <w:ind w:left="8" w:right="0" w:firstLine="0"/>
        <w:jc w:val="left"/>
      </w:pPr>
      <w:r>
        <w:rPr>
          <w:color w:val="000000"/>
          <w:spacing w:val="0"/>
          <w:w w:val="100"/>
          <w:position w:val="0"/>
        </w:rPr>
        <w:t>57.刘老师认为教学不按一定的顺序，杂乱无章地进行，学生就会陷入混乱而没有收获，这</w:t>
      </w:r>
    </w:p>
    <w:tbl>
      <w:tblPr>
        <w:tblStyle w:val="3"/>
        <w:tblW w:w="0" w:type="auto"/>
        <w:jc w:val="center"/>
        <w:tblLayout w:type="fixed"/>
        <w:tblCellMar>
          <w:top w:w="0" w:type="dxa"/>
          <w:left w:w="10" w:type="dxa"/>
          <w:bottom w:w="0" w:type="dxa"/>
          <w:right w:w="10" w:type="dxa"/>
        </w:tblCellMar>
      </w:tblPr>
      <w:tblGrid>
        <w:gridCol w:w="3630"/>
        <w:gridCol w:w="4718"/>
      </w:tblGrid>
      <w:tr>
        <w:tblPrEx>
          <w:tblCellMar>
            <w:top w:w="0" w:type="dxa"/>
            <w:left w:w="10" w:type="dxa"/>
            <w:bottom w:w="0" w:type="dxa"/>
            <w:right w:w="10" w:type="dxa"/>
          </w:tblCellMar>
        </w:tblPrEx>
        <w:trPr>
          <w:trHeight w:val="1320" w:hRule="exact"/>
          <w:jc w:val="center"/>
        </w:trPr>
        <w:tc>
          <w:tcPr>
            <w:shd w:val="clear" w:color="auto" w:fill="FFFFFF"/>
            <w:vAlign w:val="top"/>
          </w:tcPr>
          <w:p>
            <w:pPr>
              <w:pStyle w:val="20"/>
              <w:keepNext w:val="0"/>
              <w:keepLines w:val="0"/>
              <w:widowControl w:val="0"/>
              <w:shd w:val="clear" w:color="auto" w:fill="auto"/>
              <w:bidi w:val="0"/>
              <w:spacing w:before="0" w:after="140" w:line="240" w:lineRule="auto"/>
              <w:ind w:left="0" w:right="0" w:firstLine="0"/>
              <w:jc w:val="left"/>
            </w:pPr>
            <w:r>
              <w:rPr>
                <w:color w:val="000000"/>
                <w:spacing w:val="0"/>
                <w:w w:val="100"/>
                <w:position w:val="0"/>
              </w:rPr>
              <w:t>体现了哪一教学原则？（）</w:t>
            </w:r>
          </w:p>
          <w:p>
            <w:pPr>
              <w:pStyle w:val="20"/>
              <w:keepNext w:val="0"/>
              <w:keepLines w:val="0"/>
              <w:widowControl w:val="0"/>
              <w:shd w:val="clear" w:color="auto" w:fill="auto"/>
              <w:bidi w:val="0"/>
              <w:spacing w:before="0" w:after="140" w:line="240" w:lineRule="auto"/>
              <w:ind w:left="0" w:right="0" w:firstLine="0"/>
              <w:jc w:val="both"/>
            </w:pPr>
            <w:r>
              <w:rPr>
                <w:color w:val="000000"/>
                <w:spacing w:val="0"/>
                <w:w w:val="100"/>
                <w:position w:val="0"/>
                <w:lang w:val="en-US" w:eastAsia="en-US" w:bidi="en-US"/>
              </w:rPr>
              <w:t>A.</w:t>
            </w:r>
            <w:r>
              <w:rPr>
                <w:color w:val="000000"/>
                <w:spacing w:val="0"/>
                <w:w w:val="100"/>
                <w:position w:val="0"/>
              </w:rPr>
              <w:t>直观性原则</w:t>
            </w:r>
          </w:p>
          <w:p>
            <w:pPr>
              <w:pStyle w:val="20"/>
              <w:keepNext w:val="0"/>
              <w:keepLines w:val="0"/>
              <w:widowControl w:val="0"/>
              <w:shd w:val="clear" w:color="auto" w:fill="auto"/>
              <w:bidi w:val="0"/>
              <w:spacing w:before="0" w:after="140" w:line="240" w:lineRule="auto"/>
              <w:ind w:left="0" w:right="0" w:firstLine="0"/>
              <w:jc w:val="both"/>
            </w:pPr>
            <w:r>
              <w:rPr>
                <w:color w:val="000000"/>
                <w:spacing w:val="0"/>
                <w:w w:val="100"/>
                <w:position w:val="0"/>
                <w:lang w:val="en-US" w:eastAsia="en-US" w:bidi="en-US"/>
              </w:rPr>
              <w:t>C.</w:t>
            </w:r>
            <w:r>
              <w:rPr>
                <w:color w:val="000000"/>
                <w:spacing w:val="0"/>
                <w:w w:val="100"/>
                <w:position w:val="0"/>
              </w:rPr>
              <w:t>系统性原则</w:t>
            </w:r>
          </w:p>
        </w:tc>
        <w:tc>
          <w:tcPr>
            <w:shd w:val="clear" w:color="auto" w:fill="FFFFFF"/>
            <w:vAlign w:val="center"/>
          </w:tcPr>
          <w:p>
            <w:pPr>
              <w:pStyle w:val="20"/>
              <w:keepNext w:val="0"/>
              <w:keepLines w:val="0"/>
              <w:widowControl w:val="0"/>
              <w:shd w:val="clear" w:color="auto" w:fill="auto"/>
              <w:bidi w:val="0"/>
              <w:spacing w:before="0" w:after="160" w:line="240" w:lineRule="auto"/>
              <w:ind w:left="0" w:right="0" w:firstLine="560"/>
              <w:jc w:val="left"/>
            </w:pPr>
            <w:r>
              <w:rPr>
                <w:color w:val="000000"/>
                <w:spacing w:val="0"/>
                <w:w w:val="100"/>
                <w:position w:val="0"/>
                <w:lang w:val="en-US" w:eastAsia="en-US" w:bidi="en-US"/>
              </w:rPr>
              <w:t>B.</w:t>
            </w:r>
            <w:r>
              <w:rPr>
                <w:color w:val="000000"/>
                <w:spacing w:val="0"/>
                <w:w w:val="100"/>
                <w:position w:val="0"/>
              </w:rPr>
              <w:t>启发性原则</w:t>
            </w:r>
          </w:p>
          <w:p>
            <w:pPr>
              <w:pStyle w:val="20"/>
              <w:keepNext w:val="0"/>
              <w:keepLines w:val="0"/>
              <w:widowControl w:val="0"/>
              <w:shd w:val="clear" w:color="auto" w:fill="auto"/>
              <w:bidi w:val="0"/>
              <w:spacing w:before="0" w:after="0" w:line="240" w:lineRule="auto"/>
              <w:ind w:left="0" w:right="0" w:firstLine="560"/>
              <w:jc w:val="left"/>
            </w:pPr>
            <w:r>
              <w:rPr>
                <w:color w:val="000000"/>
                <w:spacing w:val="0"/>
                <w:w w:val="100"/>
                <w:position w:val="0"/>
                <w:lang w:val="en-US" w:eastAsia="en-US" w:bidi="en-US"/>
              </w:rPr>
              <w:t>D.</w:t>
            </w:r>
            <w:r>
              <w:rPr>
                <w:color w:val="000000"/>
                <w:spacing w:val="0"/>
                <w:w w:val="100"/>
                <w:position w:val="0"/>
              </w:rPr>
              <w:t>巩固性原则</w:t>
            </w:r>
          </w:p>
        </w:tc>
      </w:tr>
      <w:tr>
        <w:tblPrEx>
          <w:tblCellMar>
            <w:top w:w="0" w:type="dxa"/>
            <w:left w:w="10" w:type="dxa"/>
            <w:bottom w:w="0" w:type="dxa"/>
            <w:right w:w="10" w:type="dxa"/>
          </w:tblCellMar>
        </w:tblPrEx>
        <w:trPr>
          <w:trHeight w:val="533" w:hRule="exact"/>
          <w:jc w:val="center"/>
        </w:trPr>
        <w:tc>
          <w:tcPr>
            <w:shd w:val="clear" w:color="auto" w:fill="FFFFFF"/>
            <w:vAlign w:val="bottom"/>
          </w:tcPr>
          <w:p>
            <w:pPr>
              <w:pStyle w:val="20"/>
              <w:keepNext w:val="0"/>
              <w:keepLines w:val="0"/>
              <w:widowControl w:val="0"/>
              <w:shd w:val="clear" w:color="auto" w:fill="auto"/>
              <w:bidi w:val="0"/>
              <w:spacing w:before="0" w:after="0" w:line="240" w:lineRule="auto"/>
              <w:ind w:left="0" w:right="0" w:firstLine="0"/>
              <w:jc w:val="both"/>
            </w:pPr>
            <w:r>
              <w:rPr>
                <w:color w:val="000000"/>
                <w:spacing w:val="0"/>
                <w:w w:val="100"/>
                <w:position w:val="0"/>
              </w:rPr>
              <w:t>58.某小学王老师在讲授骆驼的特征时，</w:t>
            </w:r>
          </w:p>
        </w:tc>
        <w:tc>
          <w:tcPr>
            <w:shd w:val="clear" w:color="auto" w:fill="FFFFFF"/>
            <w:vAlign w:val="bottom"/>
          </w:tcPr>
          <w:p>
            <w:pPr>
              <w:pStyle w:val="20"/>
              <w:keepNext w:val="0"/>
              <w:keepLines w:val="0"/>
              <w:widowControl w:val="0"/>
              <w:shd w:val="clear" w:color="auto" w:fill="auto"/>
              <w:bidi w:val="0"/>
              <w:spacing w:before="0" w:after="0" w:line="240" w:lineRule="auto"/>
              <w:ind w:left="0" w:right="0" w:firstLine="0"/>
              <w:jc w:val="left"/>
            </w:pPr>
            <w:r>
              <w:rPr>
                <w:color w:val="000000"/>
                <w:spacing w:val="0"/>
                <w:w w:val="100"/>
                <w:position w:val="0"/>
              </w:rPr>
              <w:t>通过展示骆驼的照片、观看骆驼的视频让学生真切</w:t>
            </w:r>
          </w:p>
        </w:tc>
      </w:tr>
    </w:tbl>
    <w:p>
      <w:pPr>
        <w:widowControl w:val="0"/>
        <w:spacing w:after="139" w:line="1" w:lineRule="exact"/>
      </w:pPr>
    </w:p>
    <w:p>
      <w:pPr>
        <w:pStyle w:val="22"/>
        <w:keepNext w:val="0"/>
        <w:keepLines w:val="0"/>
        <w:widowControl w:val="0"/>
        <w:shd w:val="clear" w:color="auto" w:fill="auto"/>
        <w:bidi w:val="0"/>
        <w:spacing w:before="0" w:after="0" w:line="240" w:lineRule="auto"/>
        <w:ind w:left="8" w:right="0" w:firstLine="0"/>
        <w:jc w:val="left"/>
      </w:pPr>
      <w:r>
        <w:rPr>
          <w:color w:val="000000"/>
          <w:spacing w:val="0"/>
          <w:w w:val="100"/>
          <w:position w:val="0"/>
        </w:rPr>
        <w:t>感受骆驼的形象。在教学中，王老师贯彻的教学原则是（）。</w:t>
      </w:r>
    </w:p>
    <w:tbl>
      <w:tblPr>
        <w:tblStyle w:val="3"/>
        <w:tblW w:w="0" w:type="auto"/>
        <w:jc w:val="center"/>
        <w:tblLayout w:type="fixed"/>
        <w:tblCellMar>
          <w:top w:w="0" w:type="dxa"/>
          <w:left w:w="10" w:type="dxa"/>
          <w:bottom w:w="0" w:type="dxa"/>
          <w:right w:w="10" w:type="dxa"/>
        </w:tblCellMar>
      </w:tblPr>
      <w:tblGrid>
        <w:gridCol w:w="3630"/>
        <w:gridCol w:w="4718"/>
      </w:tblGrid>
      <w:tr>
        <w:tblPrEx>
          <w:tblCellMar>
            <w:top w:w="0" w:type="dxa"/>
            <w:left w:w="10" w:type="dxa"/>
            <w:bottom w:w="0" w:type="dxa"/>
            <w:right w:w="10" w:type="dxa"/>
          </w:tblCellMar>
        </w:tblPrEx>
        <w:trPr>
          <w:trHeight w:val="923" w:hRule="exact"/>
          <w:jc w:val="center"/>
        </w:trPr>
        <w:tc>
          <w:tcPr>
            <w:shd w:val="clear" w:color="auto" w:fill="FFFFFF"/>
            <w:vAlign w:val="top"/>
          </w:tcPr>
          <w:p>
            <w:pPr>
              <w:pStyle w:val="20"/>
              <w:keepNext w:val="0"/>
              <w:keepLines w:val="0"/>
              <w:widowControl w:val="0"/>
              <w:shd w:val="clear" w:color="auto" w:fill="auto"/>
              <w:bidi w:val="0"/>
              <w:spacing w:before="0" w:after="140" w:line="240" w:lineRule="auto"/>
              <w:ind w:left="0" w:right="0" w:firstLine="0"/>
              <w:jc w:val="both"/>
            </w:pPr>
            <w:r>
              <w:rPr>
                <w:color w:val="000000"/>
                <w:spacing w:val="0"/>
                <w:w w:val="100"/>
                <w:position w:val="0"/>
                <w:lang w:val="en-US" w:eastAsia="en-US" w:bidi="en-US"/>
              </w:rPr>
              <w:t>A.</w:t>
            </w:r>
            <w:r>
              <w:rPr>
                <w:color w:val="000000"/>
                <w:spacing w:val="0"/>
                <w:w w:val="100"/>
                <w:position w:val="0"/>
              </w:rPr>
              <w:t>因材施教原则</w:t>
            </w:r>
          </w:p>
          <w:p>
            <w:pPr>
              <w:pStyle w:val="20"/>
              <w:keepNext w:val="0"/>
              <w:keepLines w:val="0"/>
              <w:widowControl w:val="0"/>
              <w:shd w:val="clear" w:color="auto" w:fill="auto"/>
              <w:bidi w:val="0"/>
              <w:spacing w:before="0" w:after="0" w:line="240" w:lineRule="auto"/>
              <w:ind w:left="0" w:right="0" w:firstLine="0"/>
              <w:jc w:val="both"/>
            </w:pPr>
            <w:r>
              <w:rPr>
                <w:color w:val="000000"/>
                <w:spacing w:val="0"/>
                <w:w w:val="100"/>
                <w:position w:val="0"/>
                <w:lang w:val="en-US" w:eastAsia="en-US" w:bidi="en-US"/>
              </w:rPr>
              <w:t>C.</w:t>
            </w:r>
            <w:r>
              <w:rPr>
                <w:color w:val="000000"/>
                <w:spacing w:val="0"/>
                <w:w w:val="100"/>
                <w:position w:val="0"/>
              </w:rPr>
              <w:t>巩固性原则</w:t>
            </w:r>
          </w:p>
        </w:tc>
        <w:tc>
          <w:tcPr>
            <w:shd w:val="clear" w:color="auto" w:fill="FFFFFF"/>
            <w:vAlign w:val="top"/>
          </w:tcPr>
          <w:p>
            <w:pPr>
              <w:pStyle w:val="20"/>
              <w:keepNext w:val="0"/>
              <w:keepLines w:val="0"/>
              <w:widowControl w:val="0"/>
              <w:shd w:val="clear" w:color="auto" w:fill="auto"/>
              <w:bidi w:val="0"/>
              <w:spacing w:before="0" w:after="160" w:line="240" w:lineRule="auto"/>
              <w:ind w:left="0" w:right="0" w:firstLine="560"/>
              <w:jc w:val="left"/>
            </w:pPr>
            <w:r>
              <w:rPr>
                <w:color w:val="000000"/>
                <w:spacing w:val="0"/>
                <w:w w:val="100"/>
                <w:position w:val="0"/>
                <w:lang w:val="en-US" w:eastAsia="en-US" w:bidi="en-US"/>
              </w:rPr>
              <w:t>B.</w:t>
            </w:r>
            <w:r>
              <w:rPr>
                <w:color w:val="000000"/>
                <w:spacing w:val="0"/>
                <w:w w:val="100"/>
                <w:position w:val="0"/>
              </w:rPr>
              <w:t>直观性原则</w:t>
            </w:r>
          </w:p>
          <w:p>
            <w:pPr>
              <w:pStyle w:val="20"/>
              <w:keepNext w:val="0"/>
              <w:keepLines w:val="0"/>
              <w:widowControl w:val="0"/>
              <w:shd w:val="clear" w:color="auto" w:fill="auto"/>
              <w:bidi w:val="0"/>
              <w:spacing w:before="0" w:after="0" w:line="240" w:lineRule="auto"/>
              <w:ind w:left="0" w:right="0" w:firstLine="560"/>
              <w:jc w:val="left"/>
            </w:pPr>
            <w:r>
              <w:rPr>
                <w:color w:val="000000"/>
                <w:spacing w:val="0"/>
                <w:w w:val="100"/>
                <w:position w:val="0"/>
                <w:lang w:val="en-US" w:eastAsia="en-US" w:bidi="en-US"/>
              </w:rPr>
              <w:t>D.</w:t>
            </w:r>
            <w:r>
              <w:rPr>
                <w:color w:val="000000"/>
                <w:spacing w:val="0"/>
                <w:w w:val="100"/>
                <w:position w:val="0"/>
              </w:rPr>
              <w:t>循序渐进原则</w:t>
            </w:r>
          </w:p>
        </w:tc>
      </w:tr>
      <w:tr>
        <w:tblPrEx>
          <w:tblCellMar>
            <w:top w:w="0" w:type="dxa"/>
            <w:left w:w="10" w:type="dxa"/>
            <w:bottom w:w="0" w:type="dxa"/>
            <w:right w:w="10" w:type="dxa"/>
          </w:tblCellMar>
        </w:tblPrEx>
        <w:trPr>
          <w:trHeight w:val="1733" w:hRule="exact"/>
          <w:jc w:val="center"/>
        </w:trPr>
        <w:tc>
          <w:tcPr>
            <w:shd w:val="clear" w:color="auto" w:fill="FFFFFF"/>
            <w:vAlign w:val="bottom"/>
          </w:tcPr>
          <w:p>
            <w:pPr>
              <w:pStyle w:val="20"/>
              <w:keepNext w:val="0"/>
              <w:keepLines w:val="0"/>
              <w:widowControl w:val="0"/>
              <w:shd w:val="clear" w:color="auto" w:fill="auto"/>
              <w:bidi w:val="0"/>
              <w:spacing w:before="0" w:after="0" w:line="397" w:lineRule="exact"/>
              <w:ind w:left="0" w:right="0" w:firstLine="0"/>
              <w:jc w:val="left"/>
            </w:pPr>
            <w:r>
              <w:rPr>
                <w:color w:val="000000"/>
                <w:spacing w:val="0"/>
                <w:w w:val="100"/>
                <w:position w:val="0"/>
              </w:rPr>
              <w:t xml:space="preserve">59.小芳长大后想当设计师，刘老师说： 师的。”刘老师的说法忽视了学生是（ </w:t>
            </w:r>
            <w:r>
              <w:rPr>
                <w:color w:val="000000"/>
                <w:spacing w:val="0"/>
                <w:w w:val="100"/>
                <w:position w:val="0"/>
                <w:lang w:val="en-US" w:eastAsia="en-US" w:bidi="en-US"/>
              </w:rPr>
              <w:t>A.</w:t>
            </w:r>
            <w:r>
              <w:rPr>
                <w:color w:val="000000"/>
                <w:spacing w:val="0"/>
                <w:w w:val="100"/>
                <w:position w:val="0"/>
              </w:rPr>
              <w:t>有创造性的人</w:t>
            </w:r>
          </w:p>
          <w:p>
            <w:pPr>
              <w:pStyle w:val="20"/>
              <w:keepNext w:val="0"/>
              <w:keepLines w:val="0"/>
              <w:widowControl w:val="0"/>
              <w:shd w:val="clear" w:color="auto" w:fill="auto"/>
              <w:bidi w:val="0"/>
              <w:spacing w:before="0" w:after="0" w:line="397" w:lineRule="exact"/>
              <w:ind w:left="0" w:right="0" w:firstLine="0"/>
              <w:jc w:val="both"/>
            </w:pPr>
            <w:r>
              <w:rPr>
                <w:color w:val="000000"/>
                <w:spacing w:val="0"/>
                <w:w w:val="100"/>
                <w:position w:val="0"/>
                <w:lang w:val="en-US" w:eastAsia="en-US" w:bidi="en-US"/>
              </w:rPr>
              <w:t>C.</w:t>
            </w:r>
            <w:r>
              <w:rPr>
                <w:color w:val="000000"/>
                <w:spacing w:val="0"/>
                <w:w w:val="100"/>
                <w:position w:val="0"/>
              </w:rPr>
              <w:t>发展中的人</w:t>
            </w:r>
          </w:p>
        </w:tc>
        <w:tc>
          <w:tcPr>
            <w:shd w:val="clear" w:color="auto" w:fill="FFFFFF"/>
            <w:vAlign w:val="bottom"/>
          </w:tcPr>
          <w:p>
            <w:pPr>
              <w:pStyle w:val="20"/>
              <w:keepNext w:val="0"/>
              <w:keepLines w:val="0"/>
              <w:widowControl w:val="0"/>
              <w:shd w:val="clear" w:color="auto" w:fill="auto"/>
              <w:bidi w:val="0"/>
              <w:spacing w:before="0" w:after="0" w:line="390" w:lineRule="exact"/>
              <w:ind w:left="140" w:right="0"/>
              <w:jc w:val="left"/>
            </w:pPr>
            <w:r>
              <w:rPr>
                <w:color w:val="000000"/>
                <w:spacing w:val="0"/>
                <w:w w:val="100"/>
                <w:position w:val="0"/>
              </w:rPr>
              <w:t>“成绩那么差，</w:t>
            </w:r>
            <w:r>
              <w:rPr>
                <w:color w:val="7C5E5F"/>
                <w:spacing w:val="0"/>
                <w:w w:val="100"/>
                <w:position w:val="0"/>
              </w:rPr>
              <w:t>画画也</w:t>
            </w:r>
            <w:r>
              <w:rPr>
                <w:color w:val="000000"/>
                <w:spacing w:val="0"/>
                <w:w w:val="100"/>
                <w:position w:val="0"/>
              </w:rPr>
              <w:t>一般，以后肯定当不了设计 ）。</w:t>
            </w:r>
          </w:p>
          <w:p>
            <w:pPr>
              <w:pStyle w:val="20"/>
              <w:keepNext w:val="0"/>
              <w:keepLines w:val="0"/>
              <w:widowControl w:val="0"/>
              <w:shd w:val="clear" w:color="auto" w:fill="auto"/>
              <w:bidi w:val="0"/>
              <w:spacing w:before="0" w:after="0" w:line="390" w:lineRule="exact"/>
              <w:ind w:left="0" w:right="0" w:firstLine="560"/>
              <w:jc w:val="left"/>
            </w:pPr>
            <w:r>
              <w:rPr>
                <w:color w:val="000000"/>
                <w:spacing w:val="0"/>
                <w:w w:val="100"/>
                <w:position w:val="0"/>
                <w:lang w:val="en-US" w:eastAsia="en-US" w:bidi="en-US"/>
              </w:rPr>
              <w:t>B.</w:t>
            </w:r>
            <w:r>
              <w:rPr>
                <w:color w:val="000000"/>
                <w:spacing w:val="0"/>
                <w:w w:val="100"/>
                <w:position w:val="0"/>
              </w:rPr>
              <w:t>有独立意义的人</w:t>
            </w:r>
          </w:p>
          <w:p>
            <w:pPr>
              <w:pStyle w:val="20"/>
              <w:keepNext w:val="0"/>
              <w:keepLines w:val="0"/>
              <w:widowControl w:val="0"/>
              <w:shd w:val="clear" w:color="auto" w:fill="auto"/>
              <w:bidi w:val="0"/>
              <w:spacing w:before="0" w:after="0" w:line="390" w:lineRule="exact"/>
              <w:ind w:left="0" w:right="0" w:firstLine="560"/>
              <w:jc w:val="left"/>
            </w:pPr>
            <w:r>
              <w:rPr>
                <w:color w:val="000000"/>
                <w:spacing w:val="0"/>
                <w:w w:val="100"/>
                <w:position w:val="0"/>
                <w:lang w:val="en-US" w:eastAsia="en-US" w:bidi="en-US"/>
              </w:rPr>
              <w:t>D.</w:t>
            </w:r>
            <w:r>
              <w:rPr>
                <w:color w:val="000000"/>
                <w:spacing w:val="0"/>
                <w:w w:val="100"/>
                <w:position w:val="0"/>
              </w:rPr>
              <w:t>独特的人</w:t>
            </w:r>
          </w:p>
        </w:tc>
      </w:tr>
    </w:tbl>
    <w:p>
      <w:pPr>
        <w:widowControl w:val="0"/>
        <w:spacing w:after="339" w:line="1" w:lineRule="exact"/>
      </w:pPr>
    </w:p>
    <w:p>
      <w:pPr>
        <w:pStyle w:val="14"/>
        <w:keepNext w:val="0"/>
        <w:keepLines w:val="0"/>
        <w:widowControl w:val="0"/>
        <w:numPr>
          <w:ilvl w:val="0"/>
          <w:numId w:val="9"/>
        </w:numPr>
        <w:shd w:val="clear" w:color="auto" w:fill="auto"/>
        <w:bidi w:val="0"/>
        <w:spacing w:before="0" w:after="0" w:line="413" w:lineRule="exact"/>
        <w:ind w:left="140" w:right="0" w:firstLine="0"/>
        <w:jc w:val="left"/>
      </w:pPr>
      <w:bookmarkStart w:id="69" w:name="bookmark74"/>
      <w:bookmarkEnd w:id="69"/>
      <w:r>
        <w:rPr>
          <w:color w:val="000000"/>
          <w:spacing w:val="0"/>
          <w:w w:val="100"/>
          <w:position w:val="0"/>
        </w:rPr>
        <w:t>在刘老师的数学习题课中，学生完成习题后都只是让学生自行核对下答案。刘老师的做 法（）。</w:t>
      </w:r>
    </w:p>
    <w:p>
      <w:pPr>
        <w:pStyle w:val="14"/>
        <w:keepNext w:val="0"/>
        <w:keepLines w:val="0"/>
        <w:widowControl w:val="0"/>
        <w:numPr>
          <w:ilvl w:val="0"/>
          <w:numId w:val="10"/>
        </w:numPr>
        <w:shd w:val="clear" w:color="auto" w:fill="auto"/>
        <w:tabs>
          <w:tab w:val="left" w:pos="490"/>
        </w:tabs>
        <w:bidi w:val="0"/>
        <w:spacing w:before="0" w:after="0" w:line="413" w:lineRule="exact"/>
        <w:ind w:left="0" w:right="0" w:firstLine="140"/>
        <w:jc w:val="left"/>
      </w:pPr>
      <w:bookmarkStart w:id="70" w:name="bookmark75"/>
      <w:bookmarkEnd w:id="70"/>
      <w:r>
        <w:rPr>
          <w:color w:val="000000"/>
          <w:spacing w:val="0"/>
          <w:w w:val="100"/>
          <w:position w:val="0"/>
        </w:rPr>
        <w:t>合理，可以加快教学进度</w:t>
      </w:r>
    </w:p>
    <w:p>
      <w:pPr>
        <w:pStyle w:val="14"/>
        <w:keepNext w:val="0"/>
        <w:keepLines w:val="0"/>
        <w:widowControl w:val="0"/>
        <w:numPr>
          <w:ilvl w:val="0"/>
          <w:numId w:val="10"/>
        </w:numPr>
        <w:shd w:val="clear" w:color="auto" w:fill="auto"/>
        <w:tabs>
          <w:tab w:val="left" w:pos="490"/>
        </w:tabs>
        <w:bidi w:val="0"/>
        <w:spacing w:before="0" w:after="0" w:line="413" w:lineRule="exact"/>
        <w:ind w:left="0" w:right="0" w:firstLine="140"/>
        <w:jc w:val="left"/>
      </w:pPr>
      <w:bookmarkStart w:id="71" w:name="bookmark76"/>
      <w:bookmarkEnd w:id="71"/>
      <w:r>
        <w:rPr>
          <w:color w:val="000000"/>
          <w:spacing w:val="0"/>
          <w:w w:val="100"/>
          <w:position w:val="0"/>
        </w:rPr>
        <w:t>不合理，教师应认真批改作业</w:t>
      </w:r>
    </w:p>
    <w:p>
      <w:pPr>
        <w:pStyle w:val="14"/>
        <w:keepNext w:val="0"/>
        <w:keepLines w:val="0"/>
        <w:widowControl w:val="0"/>
        <w:numPr>
          <w:ilvl w:val="0"/>
          <w:numId w:val="10"/>
        </w:numPr>
        <w:shd w:val="clear" w:color="auto" w:fill="auto"/>
        <w:tabs>
          <w:tab w:val="left" w:pos="490"/>
        </w:tabs>
        <w:bidi w:val="0"/>
        <w:spacing w:before="0" w:after="440" w:line="413" w:lineRule="exact"/>
        <w:ind w:left="0" w:right="0" w:firstLine="140"/>
        <w:jc w:val="left"/>
      </w:pPr>
      <w:bookmarkStart w:id="72" w:name="bookmark77"/>
      <w:bookmarkEnd w:id="72"/>
      <w:r>
        <w:rPr>
          <w:color w:val="000000"/>
          <w:spacing w:val="0"/>
          <w:w w:val="100"/>
          <w:position w:val="0"/>
        </w:rPr>
        <w:t>合理，可以提高学生独立思考能力</w:t>
      </w:r>
    </w:p>
    <w:p>
      <w:pPr>
        <w:pStyle w:val="14"/>
        <w:keepNext w:val="0"/>
        <w:keepLines w:val="0"/>
        <w:widowControl w:val="0"/>
        <w:numPr>
          <w:ilvl w:val="0"/>
          <w:numId w:val="10"/>
        </w:numPr>
        <w:shd w:val="clear" w:color="auto" w:fill="auto"/>
        <w:bidi w:val="0"/>
        <w:spacing w:before="0" w:after="380" w:line="409" w:lineRule="exact"/>
        <w:ind w:left="0" w:right="0" w:firstLine="0"/>
        <w:jc w:val="both"/>
      </w:pPr>
      <w:bookmarkStart w:id="73" w:name="bookmark78"/>
      <w:bookmarkEnd w:id="73"/>
      <w:r>
        <w:rPr>
          <w:color w:val="000000"/>
          <w:spacing w:val="0"/>
          <w:w w:val="100"/>
          <w:position w:val="0"/>
        </w:rPr>
        <w:t>不合理，加大了学生做作业的难度</w:t>
      </w:r>
    </w:p>
    <w:p>
      <w:pPr>
        <w:pStyle w:val="14"/>
        <w:keepNext w:val="0"/>
        <w:keepLines w:val="0"/>
        <w:widowControl w:val="0"/>
        <w:numPr>
          <w:ilvl w:val="0"/>
          <w:numId w:val="9"/>
        </w:numPr>
        <w:shd w:val="clear" w:color="auto" w:fill="auto"/>
        <w:tabs>
          <w:tab w:val="left" w:pos="448"/>
        </w:tabs>
        <w:bidi w:val="0"/>
        <w:spacing w:before="0" w:after="0" w:line="412" w:lineRule="exact"/>
        <w:ind w:left="0" w:right="0" w:firstLine="0"/>
        <w:jc w:val="both"/>
      </w:pPr>
      <w:bookmarkStart w:id="74" w:name="bookmark79"/>
      <w:bookmarkEnd w:id="74"/>
      <w:r>
        <w:rPr>
          <w:color w:val="000000"/>
          <w:spacing w:val="0"/>
          <w:w w:val="100"/>
          <w:position w:val="0"/>
        </w:rPr>
        <w:t>为了了解学生对本学期所学知识的掌握程度，快期末时，李老师对所教班级的学生进行 了摸底考试。这种考试属于（）。</w:t>
      </w:r>
    </w:p>
    <w:p>
      <w:pPr>
        <w:pStyle w:val="14"/>
        <w:keepNext w:val="0"/>
        <w:keepLines w:val="0"/>
        <w:widowControl w:val="0"/>
        <w:shd w:val="clear" w:color="auto" w:fill="auto"/>
        <w:tabs>
          <w:tab w:val="left" w:pos="4160"/>
        </w:tabs>
        <w:bidi w:val="0"/>
        <w:spacing w:before="0" w:after="0" w:line="409" w:lineRule="exact"/>
        <w:ind w:left="0" w:right="0" w:firstLine="0"/>
        <w:jc w:val="both"/>
      </w:pPr>
      <w:r>
        <w:rPr>
          <w:color w:val="000000"/>
          <w:spacing w:val="0"/>
          <w:w w:val="100"/>
          <w:position w:val="0"/>
          <w:lang w:val="en-US" w:eastAsia="en-US" w:bidi="en-US"/>
        </w:rPr>
        <w:t>A.</w:t>
      </w:r>
      <w:r>
        <w:rPr>
          <w:color w:val="000000"/>
          <w:spacing w:val="0"/>
          <w:w w:val="100"/>
          <w:position w:val="0"/>
        </w:rPr>
        <w:t>形成性评价</w:t>
      </w:r>
      <w:r>
        <w:rPr>
          <w:color w:val="000000"/>
          <w:spacing w:val="0"/>
          <w:w w:val="100"/>
          <w:position w:val="0"/>
        </w:rPr>
        <w:tab/>
      </w:r>
      <w:r>
        <w:rPr>
          <w:color w:val="000000"/>
          <w:spacing w:val="0"/>
          <w:w w:val="100"/>
          <w:position w:val="0"/>
          <w:lang w:val="en-US" w:eastAsia="en-US" w:bidi="en-US"/>
        </w:rPr>
        <w:t>B.</w:t>
      </w:r>
      <w:r>
        <w:rPr>
          <w:color w:val="000000"/>
          <w:spacing w:val="0"/>
          <w:w w:val="100"/>
          <w:position w:val="0"/>
        </w:rPr>
        <w:t>诊断性评价</w:t>
      </w:r>
    </w:p>
    <w:p>
      <w:pPr>
        <w:pStyle w:val="14"/>
        <w:keepNext w:val="0"/>
        <w:keepLines w:val="0"/>
        <w:widowControl w:val="0"/>
        <w:shd w:val="clear" w:color="auto" w:fill="auto"/>
        <w:tabs>
          <w:tab w:val="left" w:pos="4160"/>
        </w:tabs>
        <w:bidi w:val="0"/>
        <w:spacing w:before="0" w:after="380" w:line="409" w:lineRule="exact"/>
        <w:ind w:left="0" w:right="0" w:firstLine="0"/>
        <w:jc w:val="both"/>
      </w:pPr>
      <w:r>
        <w:rPr>
          <w:color w:val="000000"/>
          <w:spacing w:val="0"/>
          <w:w w:val="100"/>
          <w:position w:val="0"/>
          <w:lang w:val="en-US" w:eastAsia="en-US" w:bidi="en-US"/>
        </w:rPr>
        <w:t>C.</w:t>
      </w:r>
      <w:r>
        <w:rPr>
          <w:color w:val="000000"/>
          <w:spacing w:val="0"/>
          <w:w w:val="100"/>
          <w:position w:val="0"/>
        </w:rPr>
        <w:t>总结性评价</w:t>
      </w:r>
      <w:r>
        <w:rPr>
          <w:color w:val="000000"/>
          <w:spacing w:val="0"/>
          <w:w w:val="100"/>
          <w:position w:val="0"/>
        </w:rPr>
        <w:tab/>
      </w:r>
      <w:r>
        <w:rPr>
          <w:color w:val="000000"/>
          <w:spacing w:val="0"/>
          <w:w w:val="100"/>
          <w:position w:val="0"/>
          <w:lang w:val="en-US" w:eastAsia="en-US" w:bidi="en-US"/>
        </w:rPr>
        <w:t>D.</w:t>
      </w:r>
      <w:r>
        <w:rPr>
          <w:color w:val="000000"/>
          <w:spacing w:val="0"/>
          <w:w w:val="100"/>
          <w:position w:val="0"/>
        </w:rPr>
        <w:t>相对性评价</w:t>
      </w:r>
    </w:p>
    <w:p>
      <w:pPr>
        <w:pStyle w:val="14"/>
        <w:keepNext w:val="0"/>
        <w:keepLines w:val="0"/>
        <w:widowControl w:val="0"/>
        <w:numPr>
          <w:ilvl w:val="0"/>
          <w:numId w:val="9"/>
        </w:numPr>
        <w:shd w:val="clear" w:color="auto" w:fill="auto"/>
        <w:tabs>
          <w:tab w:val="left" w:pos="448"/>
        </w:tabs>
        <w:bidi w:val="0"/>
        <w:spacing w:before="0" w:after="0" w:line="409" w:lineRule="exact"/>
        <w:ind w:left="0" w:right="0" w:firstLine="0"/>
        <w:jc w:val="both"/>
      </w:pPr>
      <w:bookmarkStart w:id="75" w:name="bookmark80"/>
      <w:bookmarkEnd w:id="75"/>
      <w:r>
        <w:rPr>
          <w:color w:val="000000"/>
          <w:spacing w:val="0"/>
          <w:w w:val="100"/>
          <w:position w:val="0"/>
        </w:rPr>
        <w:t>当前某些学校依据学生兴趣开设了课外拓展课，这样的拓展课属于（）。</w:t>
      </w:r>
    </w:p>
    <w:p>
      <w:pPr>
        <w:pStyle w:val="14"/>
        <w:keepNext w:val="0"/>
        <w:keepLines w:val="0"/>
        <w:widowControl w:val="0"/>
        <w:shd w:val="clear" w:color="auto" w:fill="auto"/>
        <w:tabs>
          <w:tab w:val="left" w:pos="2051"/>
          <w:tab w:val="left" w:pos="4160"/>
          <w:tab w:val="left" w:pos="6259"/>
        </w:tabs>
        <w:bidi w:val="0"/>
        <w:spacing w:before="0" w:after="380" w:line="409" w:lineRule="exact"/>
        <w:ind w:left="0" w:right="0" w:firstLine="0"/>
        <w:jc w:val="both"/>
      </w:pPr>
      <w:r>
        <w:rPr>
          <w:color w:val="000000"/>
          <w:spacing w:val="0"/>
          <w:w w:val="100"/>
          <w:position w:val="0"/>
          <w:lang w:val="en-US" w:eastAsia="en-US" w:bidi="en-US"/>
        </w:rPr>
        <w:t>A,</w:t>
      </w:r>
      <w:r>
        <w:rPr>
          <w:color w:val="000000"/>
          <w:spacing w:val="0"/>
          <w:w w:val="100"/>
          <w:position w:val="0"/>
        </w:rPr>
        <w:t>活动课程</w:t>
      </w:r>
      <w:r>
        <w:rPr>
          <w:color w:val="000000"/>
          <w:spacing w:val="0"/>
          <w:w w:val="100"/>
          <w:position w:val="0"/>
        </w:rPr>
        <w:tab/>
      </w:r>
      <w:r>
        <w:rPr>
          <w:color w:val="000000"/>
          <w:spacing w:val="0"/>
          <w:w w:val="100"/>
          <w:position w:val="0"/>
          <w:lang w:val="en-US" w:eastAsia="en-US" w:bidi="en-US"/>
        </w:rPr>
        <w:t>B.</w:t>
      </w:r>
      <w:r>
        <w:rPr>
          <w:color w:val="000000"/>
          <w:spacing w:val="0"/>
          <w:w w:val="100"/>
          <w:position w:val="0"/>
        </w:rPr>
        <w:t>社会课程</w:t>
      </w:r>
      <w:r>
        <w:rPr>
          <w:color w:val="000000"/>
          <w:spacing w:val="0"/>
          <w:w w:val="100"/>
          <w:position w:val="0"/>
        </w:rPr>
        <w:tab/>
      </w:r>
      <w:r>
        <w:rPr>
          <w:color w:val="000000"/>
          <w:spacing w:val="0"/>
          <w:w w:val="100"/>
          <w:position w:val="0"/>
          <w:lang w:val="en-US" w:eastAsia="en-US" w:bidi="en-US"/>
        </w:rPr>
        <w:t>C,</w:t>
      </w:r>
      <w:r>
        <w:rPr>
          <w:color w:val="000000"/>
          <w:spacing w:val="0"/>
          <w:w w:val="100"/>
          <w:position w:val="0"/>
        </w:rPr>
        <w:t>学科课程</w:t>
      </w:r>
      <w:r>
        <w:rPr>
          <w:color w:val="000000"/>
          <w:spacing w:val="0"/>
          <w:w w:val="100"/>
          <w:position w:val="0"/>
        </w:rPr>
        <w:tab/>
      </w:r>
      <w:r>
        <w:rPr>
          <w:color w:val="000000"/>
          <w:spacing w:val="0"/>
          <w:w w:val="100"/>
          <w:position w:val="0"/>
          <w:lang w:val="en-US" w:eastAsia="en-US" w:bidi="en-US"/>
        </w:rPr>
        <w:t>D,</w:t>
      </w:r>
      <w:r>
        <w:rPr>
          <w:color w:val="000000"/>
          <w:spacing w:val="0"/>
          <w:w w:val="100"/>
          <w:position w:val="0"/>
        </w:rPr>
        <w:t>经验课程</w:t>
      </w:r>
    </w:p>
    <w:p>
      <w:pPr>
        <w:pStyle w:val="14"/>
        <w:keepNext w:val="0"/>
        <w:keepLines w:val="0"/>
        <w:widowControl w:val="0"/>
        <w:numPr>
          <w:ilvl w:val="0"/>
          <w:numId w:val="9"/>
        </w:numPr>
        <w:shd w:val="clear" w:color="auto" w:fill="auto"/>
        <w:tabs>
          <w:tab w:val="left" w:pos="448"/>
        </w:tabs>
        <w:bidi w:val="0"/>
        <w:spacing w:before="0" w:after="0" w:line="405" w:lineRule="exact"/>
        <w:ind w:left="0" w:right="0" w:firstLine="0"/>
        <w:jc w:val="both"/>
      </w:pPr>
      <w:bookmarkStart w:id="76" w:name="bookmark81"/>
      <w:bookmarkEnd w:id="76"/>
      <w:r>
        <w:rPr>
          <w:color w:val="000000"/>
          <w:spacing w:val="0"/>
          <w:w w:val="100"/>
          <w:position w:val="0"/>
        </w:rPr>
        <w:t>杨老师在讲如何检验钠元素时，讲台上放着两瓶试剂，其中一瓶是过氧化钠，一瓶是碳 酸钾。怎么区分他们呢？杨老师分别将两种试剂进行焰色反应，告诉学生焰色反应星黄色的 是过氧化的。而通过蓝色钻玻璃观察焰色反应呈紫色的是碳酸钾，这种教学方法是（）。</w:t>
      </w:r>
    </w:p>
    <w:p>
      <w:pPr>
        <w:pStyle w:val="14"/>
        <w:keepNext w:val="0"/>
        <w:keepLines w:val="0"/>
        <w:widowControl w:val="0"/>
        <w:shd w:val="clear" w:color="auto" w:fill="auto"/>
        <w:tabs>
          <w:tab w:val="left" w:pos="2051"/>
          <w:tab w:val="left" w:pos="4160"/>
          <w:tab w:val="left" w:pos="6259"/>
        </w:tabs>
        <w:bidi w:val="0"/>
        <w:spacing w:before="0" w:after="380" w:line="409" w:lineRule="exact"/>
        <w:ind w:left="0" w:right="0" w:firstLine="0"/>
        <w:jc w:val="both"/>
      </w:pPr>
      <w:r>
        <w:rPr>
          <w:color w:val="000000"/>
          <w:spacing w:val="0"/>
          <w:w w:val="100"/>
          <w:position w:val="0"/>
          <w:lang w:val="en-US" w:eastAsia="en-US" w:bidi="en-US"/>
        </w:rPr>
        <w:t>A.</w:t>
      </w:r>
      <w:r>
        <w:rPr>
          <w:color w:val="000000"/>
          <w:spacing w:val="0"/>
          <w:w w:val="100"/>
          <w:position w:val="0"/>
        </w:rPr>
        <w:t>实验法</w:t>
      </w:r>
      <w:r>
        <w:rPr>
          <w:color w:val="000000"/>
          <w:spacing w:val="0"/>
          <w:w w:val="100"/>
          <w:position w:val="0"/>
        </w:rPr>
        <w:tab/>
      </w:r>
      <w:r>
        <w:rPr>
          <w:color w:val="000000"/>
          <w:spacing w:val="0"/>
          <w:w w:val="100"/>
          <w:position w:val="0"/>
          <w:lang w:val="en-US" w:eastAsia="en-US" w:bidi="en-US"/>
        </w:rPr>
        <w:t>B.</w:t>
      </w:r>
      <w:r>
        <w:rPr>
          <w:color w:val="000000"/>
          <w:spacing w:val="0"/>
          <w:w w:val="100"/>
          <w:position w:val="0"/>
        </w:rPr>
        <w:t>讲授法</w:t>
      </w:r>
      <w:r>
        <w:rPr>
          <w:color w:val="000000"/>
          <w:spacing w:val="0"/>
          <w:w w:val="100"/>
          <w:position w:val="0"/>
        </w:rPr>
        <w:tab/>
      </w:r>
      <w:r>
        <w:rPr>
          <w:color w:val="000000"/>
          <w:spacing w:val="0"/>
          <w:w w:val="100"/>
          <w:position w:val="0"/>
          <w:lang w:val="en-US" w:eastAsia="en-US" w:bidi="en-US"/>
        </w:rPr>
        <w:t>C.</w:t>
      </w:r>
      <w:r>
        <w:rPr>
          <w:color w:val="000000"/>
          <w:spacing w:val="0"/>
          <w:w w:val="100"/>
          <w:position w:val="0"/>
        </w:rPr>
        <w:t>演示法</w:t>
      </w:r>
      <w:r>
        <w:rPr>
          <w:color w:val="000000"/>
          <w:spacing w:val="0"/>
          <w:w w:val="100"/>
          <w:position w:val="0"/>
        </w:rPr>
        <w:tab/>
      </w:r>
      <w:r>
        <w:rPr>
          <w:color w:val="000000"/>
          <w:spacing w:val="0"/>
          <w:w w:val="100"/>
          <w:position w:val="0"/>
          <w:lang w:val="en-US" w:eastAsia="en-US" w:bidi="en-US"/>
        </w:rPr>
        <w:t>D.</w:t>
      </w:r>
      <w:r>
        <w:rPr>
          <w:color w:val="000000"/>
          <w:spacing w:val="0"/>
          <w:w w:val="100"/>
          <w:position w:val="0"/>
        </w:rPr>
        <w:t>谈话法</w:t>
      </w:r>
    </w:p>
    <w:p>
      <w:pPr>
        <w:pStyle w:val="14"/>
        <w:keepNext w:val="0"/>
        <w:keepLines w:val="0"/>
        <w:widowControl w:val="0"/>
        <w:numPr>
          <w:ilvl w:val="0"/>
          <w:numId w:val="9"/>
        </w:numPr>
        <w:shd w:val="clear" w:color="auto" w:fill="auto"/>
        <w:tabs>
          <w:tab w:val="left" w:pos="448"/>
        </w:tabs>
        <w:bidi w:val="0"/>
        <w:spacing w:before="0" w:after="0" w:line="405" w:lineRule="exact"/>
        <w:ind w:left="0" w:right="0" w:firstLine="0"/>
        <w:jc w:val="both"/>
      </w:pPr>
      <w:bookmarkStart w:id="77" w:name="bookmark82"/>
      <w:bookmarkEnd w:id="77"/>
      <w:r>
        <w:rPr>
          <w:color w:val="000000"/>
          <w:spacing w:val="0"/>
          <w:w w:val="100"/>
          <w:position w:val="0"/>
        </w:rPr>
        <w:t>刘老师为提升学生文学素养。促进学生自我人格发展，故经常向同学们推荐一些优秀的 文学作品，并且每周都安排自习课来让同学们开展读书、交流、讲故事等活动。这属于哪种 教学方法？（）</w:t>
      </w:r>
    </w:p>
    <w:p>
      <w:pPr>
        <w:pStyle w:val="14"/>
        <w:keepNext w:val="0"/>
        <w:keepLines w:val="0"/>
        <w:widowControl w:val="0"/>
        <w:shd w:val="clear" w:color="auto" w:fill="auto"/>
        <w:tabs>
          <w:tab w:val="left" w:pos="4160"/>
        </w:tabs>
        <w:bidi w:val="0"/>
        <w:spacing w:before="0" w:after="0" w:line="409" w:lineRule="exact"/>
        <w:ind w:left="0" w:right="0" w:firstLine="0"/>
        <w:jc w:val="both"/>
      </w:pPr>
      <w:r>
        <w:rPr>
          <w:color w:val="000000"/>
          <w:spacing w:val="0"/>
          <w:w w:val="100"/>
          <w:position w:val="0"/>
          <w:lang w:val="en-US" w:eastAsia="en-US" w:bidi="en-US"/>
        </w:rPr>
        <w:t>A.</w:t>
      </w:r>
      <w:r>
        <w:rPr>
          <w:color w:val="000000"/>
          <w:spacing w:val="0"/>
          <w:w w:val="100"/>
          <w:position w:val="0"/>
        </w:rPr>
        <w:t>认知改变</w:t>
      </w:r>
      <w:r>
        <w:rPr>
          <w:color w:val="000000"/>
          <w:spacing w:val="0"/>
          <w:w w:val="100"/>
          <w:position w:val="0"/>
        </w:rPr>
        <w:tab/>
      </w:r>
      <w:r>
        <w:rPr>
          <w:color w:val="000000"/>
          <w:spacing w:val="0"/>
          <w:w w:val="100"/>
          <w:position w:val="0"/>
          <w:lang w:val="en-US" w:eastAsia="en-US" w:bidi="en-US"/>
        </w:rPr>
        <w:t>B.</w:t>
      </w:r>
      <w:r>
        <w:rPr>
          <w:color w:val="000000"/>
          <w:spacing w:val="0"/>
          <w:w w:val="100"/>
          <w:position w:val="0"/>
        </w:rPr>
        <w:t>阅读和听故事</w:t>
      </w:r>
    </w:p>
    <w:p>
      <w:pPr>
        <w:pStyle w:val="14"/>
        <w:keepNext w:val="0"/>
        <w:keepLines w:val="0"/>
        <w:widowControl w:val="0"/>
        <w:shd w:val="clear" w:color="auto" w:fill="auto"/>
        <w:tabs>
          <w:tab w:val="left" w:pos="4160"/>
        </w:tabs>
        <w:bidi w:val="0"/>
        <w:spacing w:before="0" w:after="380" w:line="409" w:lineRule="exact"/>
        <w:ind w:left="0" w:right="0" w:firstLine="0"/>
        <w:jc w:val="both"/>
      </w:pPr>
      <w:r>
        <w:rPr>
          <w:color w:val="000000"/>
          <w:spacing w:val="0"/>
          <w:w w:val="100"/>
          <w:position w:val="0"/>
          <w:lang w:val="en-US" w:eastAsia="en-US" w:bidi="en-US"/>
        </w:rPr>
        <w:t>C.</w:t>
      </w:r>
      <w:r>
        <w:rPr>
          <w:color w:val="000000"/>
          <w:spacing w:val="0"/>
          <w:w w:val="100"/>
          <w:position w:val="0"/>
        </w:rPr>
        <w:t>参观访问</w:t>
      </w:r>
      <w:r>
        <w:rPr>
          <w:color w:val="000000"/>
          <w:spacing w:val="0"/>
          <w:w w:val="100"/>
          <w:position w:val="0"/>
        </w:rPr>
        <w:tab/>
      </w:r>
      <w:r>
        <w:rPr>
          <w:color w:val="000000"/>
          <w:spacing w:val="0"/>
          <w:w w:val="100"/>
          <w:position w:val="0"/>
          <w:lang w:val="en-US" w:eastAsia="en-US" w:bidi="en-US"/>
        </w:rPr>
        <w:t>D.</w:t>
      </w:r>
      <w:r>
        <w:rPr>
          <w:color w:val="000000"/>
          <w:spacing w:val="0"/>
          <w:w w:val="100"/>
          <w:position w:val="0"/>
        </w:rPr>
        <w:t>艺术欣赏</w:t>
      </w:r>
    </w:p>
    <w:p>
      <w:pPr>
        <w:pStyle w:val="14"/>
        <w:keepNext w:val="0"/>
        <w:keepLines w:val="0"/>
        <w:widowControl w:val="0"/>
        <w:numPr>
          <w:ilvl w:val="0"/>
          <w:numId w:val="9"/>
        </w:numPr>
        <w:shd w:val="clear" w:color="auto" w:fill="auto"/>
        <w:tabs>
          <w:tab w:val="left" w:pos="448"/>
        </w:tabs>
        <w:bidi w:val="0"/>
        <w:spacing w:before="0" w:after="0" w:line="413" w:lineRule="exact"/>
        <w:ind w:left="0" w:right="0" w:firstLine="0"/>
        <w:jc w:val="both"/>
      </w:pPr>
      <w:bookmarkStart w:id="78" w:name="bookmark83"/>
      <w:bookmarkEnd w:id="78"/>
      <w:r>
        <w:rPr>
          <w:color w:val="000000"/>
          <w:spacing w:val="0"/>
          <w:w w:val="100"/>
          <w:position w:val="0"/>
        </w:rPr>
        <w:t>刚与同事闹矛盾后的彭老师非常生气。进入教室时正好碰到几个学生在大声吵闹，便不 由分说地将他们都批评了一顿，该做法体现了彭老师（）。</w:t>
      </w:r>
    </w:p>
    <w:p>
      <w:pPr>
        <w:pStyle w:val="14"/>
        <w:keepNext w:val="0"/>
        <w:keepLines w:val="0"/>
        <w:widowControl w:val="0"/>
        <w:shd w:val="clear" w:color="auto" w:fill="auto"/>
        <w:tabs>
          <w:tab w:val="left" w:pos="4160"/>
        </w:tabs>
        <w:bidi w:val="0"/>
        <w:spacing w:before="0" w:after="0" w:line="409" w:lineRule="exact"/>
        <w:ind w:left="0" w:right="0" w:firstLine="0"/>
        <w:jc w:val="both"/>
      </w:pPr>
      <w:r>
        <w:rPr>
          <w:color w:val="000000"/>
          <w:spacing w:val="0"/>
          <w:w w:val="100"/>
          <w:position w:val="0"/>
          <w:lang w:val="en-US" w:eastAsia="en-US" w:bidi="en-US"/>
        </w:rPr>
        <w:t>A.</w:t>
      </w:r>
      <w:r>
        <w:rPr>
          <w:color w:val="000000"/>
          <w:spacing w:val="0"/>
          <w:w w:val="100"/>
          <w:position w:val="0"/>
        </w:rPr>
        <w:t>不能平等待学生</w:t>
      </w:r>
      <w:r>
        <w:rPr>
          <w:color w:val="000000"/>
          <w:spacing w:val="0"/>
          <w:w w:val="100"/>
          <w:position w:val="0"/>
        </w:rPr>
        <w:tab/>
      </w:r>
      <w:r>
        <w:rPr>
          <w:color w:val="000000"/>
          <w:spacing w:val="0"/>
          <w:w w:val="100"/>
          <w:position w:val="0"/>
          <w:lang w:val="en-US" w:eastAsia="en-US" w:bidi="en-US"/>
        </w:rPr>
        <w:t>B.</w:t>
      </w:r>
      <w:r>
        <w:rPr>
          <w:color w:val="000000"/>
          <w:spacing w:val="0"/>
          <w:w w:val="100"/>
          <w:position w:val="0"/>
        </w:rPr>
        <w:t>不能很好地调试自我</w:t>
      </w:r>
    </w:p>
    <w:p>
      <w:pPr>
        <w:pStyle w:val="14"/>
        <w:keepNext w:val="0"/>
        <w:keepLines w:val="0"/>
        <w:widowControl w:val="0"/>
        <w:shd w:val="clear" w:color="auto" w:fill="auto"/>
        <w:tabs>
          <w:tab w:val="left" w:pos="4160"/>
        </w:tabs>
        <w:bidi w:val="0"/>
        <w:spacing w:before="0" w:after="380" w:line="409" w:lineRule="exact"/>
        <w:ind w:left="0" w:right="0" w:firstLine="0"/>
        <w:jc w:val="both"/>
      </w:pPr>
      <w:r>
        <w:rPr>
          <w:color w:val="000000"/>
          <w:spacing w:val="0"/>
          <w:w w:val="100"/>
          <w:position w:val="0"/>
          <w:lang w:val="en-US" w:eastAsia="en-US" w:bidi="en-US"/>
        </w:rPr>
        <w:t>C.</w:t>
      </w:r>
      <w:r>
        <w:rPr>
          <w:color w:val="000000"/>
          <w:spacing w:val="0"/>
          <w:w w:val="100"/>
          <w:position w:val="0"/>
        </w:rPr>
        <w:t>不能严慈相济</w:t>
      </w:r>
      <w:r>
        <w:rPr>
          <w:color w:val="000000"/>
          <w:spacing w:val="0"/>
          <w:w w:val="100"/>
          <w:position w:val="0"/>
        </w:rPr>
        <w:tab/>
      </w:r>
      <w:r>
        <w:rPr>
          <w:color w:val="000000"/>
          <w:spacing w:val="0"/>
          <w:w w:val="100"/>
          <w:position w:val="0"/>
          <w:lang w:val="en-US" w:eastAsia="en-US" w:bidi="en-US"/>
        </w:rPr>
        <w:t>D.</w:t>
      </w:r>
      <w:r>
        <w:rPr>
          <w:color w:val="000000"/>
          <w:spacing w:val="0"/>
          <w:w w:val="100"/>
          <w:position w:val="0"/>
        </w:rPr>
        <w:t>不能有教无类</w:t>
      </w:r>
    </w:p>
    <w:p>
      <w:pPr>
        <w:pStyle w:val="14"/>
        <w:keepNext w:val="0"/>
        <w:keepLines w:val="0"/>
        <w:widowControl w:val="0"/>
        <w:numPr>
          <w:ilvl w:val="0"/>
          <w:numId w:val="9"/>
        </w:numPr>
        <w:shd w:val="clear" w:color="auto" w:fill="auto"/>
        <w:tabs>
          <w:tab w:val="left" w:pos="448"/>
        </w:tabs>
        <w:bidi w:val="0"/>
        <w:spacing w:before="0" w:after="0" w:line="409" w:lineRule="exact"/>
        <w:ind w:left="0" w:right="0" w:firstLine="0"/>
        <w:jc w:val="both"/>
      </w:pPr>
      <w:bookmarkStart w:id="79" w:name="bookmark84"/>
      <w:bookmarkEnd w:id="79"/>
      <w:r>
        <w:rPr>
          <w:color w:val="000000"/>
          <w:spacing w:val="0"/>
          <w:w w:val="100"/>
          <w:position w:val="0"/>
        </w:rPr>
        <w:t>以下语句中，能体现长善救失原则的是（）。</w:t>
      </w:r>
    </w:p>
    <w:p>
      <w:pPr>
        <w:pStyle w:val="14"/>
        <w:keepNext w:val="0"/>
        <w:keepLines w:val="0"/>
        <w:widowControl w:val="0"/>
        <w:numPr>
          <w:ilvl w:val="0"/>
          <w:numId w:val="11"/>
        </w:numPr>
        <w:shd w:val="clear" w:color="auto" w:fill="auto"/>
        <w:tabs>
          <w:tab w:val="left" w:pos="350"/>
        </w:tabs>
        <w:bidi w:val="0"/>
        <w:spacing w:before="0" w:after="0" w:line="409" w:lineRule="exact"/>
        <w:ind w:left="0" w:right="0" w:firstLine="0"/>
        <w:jc w:val="both"/>
      </w:pPr>
      <w:bookmarkStart w:id="80" w:name="bookmark85"/>
      <w:bookmarkEnd w:id="80"/>
      <w:r>
        <w:rPr>
          <w:color w:val="000000"/>
          <w:spacing w:val="0"/>
          <w:w w:val="100"/>
          <w:position w:val="0"/>
        </w:rPr>
        <w:t>一把钥匙开一把锁</w:t>
      </w:r>
    </w:p>
    <w:p>
      <w:pPr>
        <w:pStyle w:val="14"/>
        <w:keepNext w:val="0"/>
        <w:keepLines w:val="0"/>
        <w:widowControl w:val="0"/>
        <w:numPr>
          <w:ilvl w:val="0"/>
          <w:numId w:val="11"/>
        </w:numPr>
        <w:shd w:val="clear" w:color="auto" w:fill="auto"/>
        <w:tabs>
          <w:tab w:val="left" w:pos="350"/>
        </w:tabs>
        <w:bidi w:val="0"/>
        <w:spacing w:before="0" w:after="0" w:line="409" w:lineRule="exact"/>
        <w:ind w:left="0" w:right="0" w:firstLine="0"/>
        <w:jc w:val="both"/>
      </w:pPr>
      <w:bookmarkStart w:id="81" w:name="bookmark86"/>
      <w:bookmarkEnd w:id="81"/>
      <w:r>
        <w:rPr>
          <w:color w:val="000000"/>
          <w:spacing w:val="0"/>
          <w:w w:val="100"/>
          <w:position w:val="0"/>
        </w:rPr>
        <w:t>一分为二地看待学生</w:t>
      </w:r>
    </w:p>
    <w:p>
      <w:pPr>
        <w:pStyle w:val="14"/>
        <w:keepNext w:val="0"/>
        <w:keepLines w:val="0"/>
        <w:widowControl w:val="0"/>
        <w:numPr>
          <w:ilvl w:val="0"/>
          <w:numId w:val="11"/>
        </w:numPr>
        <w:shd w:val="clear" w:color="auto" w:fill="auto"/>
        <w:tabs>
          <w:tab w:val="left" w:pos="350"/>
        </w:tabs>
        <w:bidi w:val="0"/>
        <w:spacing w:before="0" w:after="0" w:line="409" w:lineRule="exact"/>
        <w:ind w:left="0" w:right="0" w:firstLine="0"/>
        <w:jc w:val="both"/>
      </w:pPr>
      <w:bookmarkStart w:id="82" w:name="bookmark87"/>
      <w:bookmarkEnd w:id="82"/>
      <w:r>
        <w:rPr>
          <w:color w:val="000000"/>
          <w:spacing w:val="0"/>
          <w:w w:val="100"/>
          <w:position w:val="0"/>
        </w:rPr>
        <w:t>要尽量多的要求一个人，也要尽可能尊重一个人</w:t>
      </w:r>
    </w:p>
    <w:p>
      <w:pPr>
        <w:pStyle w:val="14"/>
        <w:keepNext w:val="0"/>
        <w:keepLines w:val="0"/>
        <w:widowControl w:val="0"/>
        <w:numPr>
          <w:ilvl w:val="0"/>
          <w:numId w:val="11"/>
        </w:numPr>
        <w:shd w:val="clear" w:color="auto" w:fill="auto"/>
        <w:tabs>
          <w:tab w:val="left" w:pos="350"/>
        </w:tabs>
        <w:bidi w:val="0"/>
        <w:spacing w:before="0" w:after="380" w:line="409" w:lineRule="exact"/>
        <w:ind w:left="0" w:right="0" w:firstLine="0"/>
        <w:jc w:val="both"/>
      </w:pPr>
      <w:bookmarkStart w:id="83" w:name="bookmark88"/>
      <w:bookmarkEnd w:id="83"/>
      <w:r>
        <w:rPr>
          <w:color w:val="000000"/>
          <w:spacing w:val="0"/>
          <w:w w:val="100"/>
          <w:position w:val="0"/>
        </w:rPr>
        <w:t>夫子循循然善诱人，博我以文，约我以礼，欲罢不能</w:t>
      </w:r>
    </w:p>
    <w:p>
      <w:pPr>
        <w:pStyle w:val="14"/>
        <w:keepNext w:val="0"/>
        <w:keepLines w:val="0"/>
        <w:widowControl w:val="0"/>
        <w:numPr>
          <w:ilvl w:val="0"/>
          <w:numId w:val="9"/>
        </w:numPr>
        <w:shd w:val="clear" w:color="auto" w:fill="auto"/>
        <w:tabs>
          <w:tab w:val="left" w:pos="448"/>
        </w:tabs>
        <w:bidi w:val="0"/>
        <w:spacing w:before="0" w:after="380" w:line="420" w:lineRule="exact"/>
        <w:ind w:left="0" w:right="0" w:firstLine="0"/>
        <w:jc w:val="both"/>
        <w:sectPr>
          <w:headerReference r:id="rId8" w:type="default"/>
          <w:footerReference r:id="rId9" w:type="default"/>
          <w:footnotePr>
            <w:numFmt w:val="decimal"/>
          </w:footnotePr>
          <w:type w:val="continuous"/>
          <w:pgSz w:w="11900" w:h="16840"/>
          <w:pgMar w:top="1404" w:right="1622" w:bottom="1809" w:left="1586" w:header="0" w:footer="3" w:gutter="0"/>
          <w:cols w:space="720" w:num="1"/>
          <w:rtlGutter w:val="0"/>
          <w:docGrid w:linePitch="360" w:charSpace="0"/>
        </w:sectPr>
      </w:pPr>
      <w:bookmarkStart w:id="84" w:name="bookmark89"/>
      <w:bookmarkEnd w:id="84"/>
      <w:r>
        <w:rPr>
          <w:color w:val="000000"/>
          <w:spacing w:val="0"/>
          <w:w w:val="100"/>
          <w:position w:val="0"/>
        </w:rPr>
        <w:t>李老师板书时，不小心写错字了。一个学生在下面大声喊</w:t>
      </w:r>
      <w:r>
        <w:rPr>
          <w:color w:val="000000"/>
          <w:spacing w:val="0"/>
          <w:w w:val="100"/>
          <w:position w:val="0"/>
          <w:lang w:val="zh-CN" w:eastAsia="zh-CN" w:bidi="zh-CN"/>
        </w:rPr>
        <w:t>“老师</w:t>
      </w:r>
      <w:r>
        <w:rPr>
          <w:color w:val="000000"/>
          <w:spacing w:val="0"/>
          <w:w w:val="100"/>
          <w:position w:val="0"/>
        </w:rPr>
        <w:t xml:space="preserve">，你写错字了”。面对 这种突发情况，李老师说：“看出来了呀？那怎么昨天听写的时候那么多人写错呢？ </w:t>
      </w:r>
      <w:r>
        <w:rPr>
          <w:color w:val="000000"/>
          <w:spacing w:val="0"/>
          <w:w w:val="100"/>
          <w:position w:val="0"/>
          <w:lang w:val="zh-CN" w:eastAsia="zh-CN" w:bidi="zh-CN"/>
        </w:rPr>
        <w:t>”学生</w:t>
      </w:r>
    </w:p>
    <w:p>
      <w:pPr>
        <w:pStyle w:val="14"/>
        <w:keepNext w:val="0"/>
        <w:keepLines w:val="0"/>
        <w:widowControl w:val="0"/>
        <w:shd w:val="clear" w:color="auto" w:fill="auto"/>
        <w:bidi w:val="0"/>
        <w:spacing w:before="0" w:after="0" w:line="409" w:lineRule="exact"/>
        <w:ind w:left="0" w:right="0" w:firstLine="180"/>
        <w:jc w:val="left"/>
      </w:pPr>
      <w:r>
        <w:rPr>
          <w:color w:val="000000"/>
          <w:spacing w:val="0"/>
          <w:w w:val="100"/>
          <w:position w:val="0"/>
        </w:rPr>
        <w:t>们哈哈大笑，李老师成功化解了尴尬。这说明教师应具备（）。</w:t>
      </w:r>
    </w:p>
    <w:p>
      <w:pPr>
        <w:pStyle w:val="14"/>
        <w:keepNext w:val="0"/>
        <w:keepLines w:val="0"/>
        <w:widowControl w:val="0"/>
        <w:numPr>
          <w:ilvl w:val="0"/>
          <w:numId w:val="12"/>
        </w:numPr>
        <w:shd w:val="clear" w:color="auto" w:fill="auto"/>
        <w:tabs>
          <w:tab w:val="left" w:pos="2205"/>
          <w:tab w:val="left" w:pos="4355"/>
          <w:tab w:val="left" w:pos="6428"/>
        </w:tabs>
        <w:bidi w:val="0"/>
        <w:spacing w:before="0" w:after="380" w:line="409" w:lineRule="exact"/>
        <w:ind w:left="0" w:right="0" w:firstLine="180"/>
        <w:jc w:val="left"/>
      </w:pPr>
      <w:bookmarkStart w:id="85" w:name="bookmark90"/>
      <w:bookmarkEnd w:id="85"/>
      <w:r>
        <w:rPr>
          <w:color w:val="000000"/>
          <w:spacing w:val="0"/>
          <w:w w:val="100"/>
          <w:position w:val="0"/>
        </w:rPr>
        <w:t>教育机制</w:t>
      </w:r>
      <w:r>
        <w:rPr>
          <w:color w:val="000000"/>
          <w:spacing w:val="0"/>
          <w:w w:val="100"/>
          <w:position w:val="0"/>
        </w:rPr>
        <w:tab/>
      </w:r>
      <w:r>
        <w:rPr>
          <w:color w:val="000000"/>
          <w:spacing w:val="0"/>
          <w:w w:val="100"/>
          <w:position w:val="0"/>
          <w:lang w:val="en-US" w:eastAsia="en-US" w:bidi="en-US"/>
        </w:rPr>
        <w:t>B.</w:t>
      </w:r>
      <w:r>
        <w:rPr>
          <w:color w:val="000000"/>
          <w:spacing w:val="0"/>
          <w:w w:val="100"/>
          <w:position w:val="0"/>
        </w:rPr>
        <w:t>教育反思</w:t>
      </w:r>
      <w:r>
        <w:rPr>
          <w:color w:val="000000"/>
          <w:spacing w:val="0"/>
          <w:w w:val="100"/>
          <w:position w:val="0"/>
        </w:rPr>
        <w:tab/>
      </w:r>
      <w:r>
        <w:rPr>
          <w:color w:val="000000"/>
          <w:spacing w:val="0"/>
          <w:w w:val="100"/>
          <w:position w:val="0"/>
          <w:lang w:val="en-US" w:eastAsia="en-US" w:bidi="en-US"/>
        </w:rPr>
        <w:t>C.</w:t>
      </w:r>
      <w:r>
        <w:rPr>
          <w:color w:val="000000"/>
          <w:spacing w:val="0"/>
          <w:w w:val="100"/>
          <w:position w:val="0"/>
        </w:rPr>
        <w:t>教育储备</w:t>
      </w:r>
      <w:r>
        <w:rPr>
          <w:color w:val="000000"/>
          <w:spacing w:val="0"/>
          <w:w w:val="100"/>
          <w:position w:val="0"/>
        </w:rPr>
        <w:tab/>
      </w:r>
      <w:r>
        <w:rPr>
          <w:color w:val="000000"/>
          <w:spacing w:val="0"/>
          <w:w w:val="100"/>
          <w:position w:val="0"/>
          <w:lang w:val="en-US" w:eastAsia="en-US" w:bidi="en-US"/>
        </w:rPr>
        <w:t>D.</w:t>
      </w:r>
      <w:r>
        <w:rPr>
          <w:color w:val="000000"/>
          <w:spacing w:val="0"/>
          <w:w w:val="100"/>
          <w:position w:val="0"/>
        </w:rPr>
        <w:t>教育合力</w:t>
      </w:r>
    </w:p>
    <w:p>
      <w:pPr>
        <w:pStyle w:val="14"/>
        <w:keepNext w:val="0"/>
        <w:keepLines w:val="0"/>
        <w:widowControl w:val="0"/>
        <w:numPr>
          <w:ilvl w:val="0"/>
          <w:numId w:val="13"/>
        </w:numPr>
        <w:shd w:val="clear" w:color="auto" w:fill="auto"/>
        <w:tabs>
          <w:tab w:val="left" w:pos="628"/>
        </w:tabs>
        <w:bidi w:val="0"/>
        <w:spacing w:before="0" w:after="0" w:line="420" w:lineRule="exact"/>
        <w:ind w:left="180" w:right="0" w:firstLine="0"/>
        <w:jc w:val="both"/>
      </w:pPr>
      <w:bookmarkStart w:id="86" w:name="bookmark91"/>
      <w:bookmarkEnd w:id="86"/>
      <w:r>
        <w:rPr>
          <w:color w:val="000000"/>
          <w:spacing w:val="0"/>
          <w:w w:val="100"/>
          <w:position w:val="0"/>
        </w:rPr>
        <w:t>张老师认为表扬可能宠坏学生，很少给予学生表扬，对学生严加监视，要求学生无条件 即刻接受一切命令。张老师属于（）。</w:t>
      </w:r>
    </w:p>
    <w:p>
      <w:pPr>
        <w:pStyle w:val="14"/>
        <w:keepNext w:val="0"/>
        <w:keepLines w:val="0"/>
        <w:widowControl w:val="0"/>
        <w:shd w:val="clear" w:color="auto" w:fill="auto"/>
        <w:tabs>
          <w:tab w:val="left" w:pos="4355"/>
        </w:tabs>
        <w:bidi w:val="0"/>
        <w:spacing w:before="0" w:after="0" w:line="409" w:lineRule="exact"/>
        <w:ind w:left="0" w:right="0" w:firstLine="180"/>
        <w:jc w:val="left"/>
      </w:pPr>
      <w:r>
        <w:rPr>
          <w:color w:val="000000"/>
          <w:spacing w:val="0"/>
          <w:w w:val="100"/>
          <w:position w:val="0"/>
          <w:lang w:val="en-US" w:eastAsia="en-US" w:bidi="en-US"/>
        </w:rPr>
        <w:t>A.</w:t>
      </w:r>
      <w:r>
        <w:rPr>
          <w:color w:val="000000"/>
          <w:spacing w:val="0"/>
          <w:w w:val="100"/>
          <w:position w:val="0"/>
        </w:rPr>
        <w:t>仁慈专断型</w:t>
      </w:r>
      <w:r>
        <w:rPr>
          <w:color w:val="000000"/>
          <w:spacing w:val="0"/>
          <w:w w:val="100"/>
          <w:position w:val="0"/>
        </w:rPr>
        <w:tab/>
      </w:r>
      <w:r>
        <w:rPr>
          <w:color w:val="000000"/>
          <w:spacing w:val="0"/>
          <w:w w:val="100"/>
          <w:position w:val="0"/>
          <w:lang w:val="en-US" w:eastAsia="en-US" w:bidi="en-US"/>
        </w:rPr>
        <w:t>B.</w:t>
      </w:r>
      <w:r>
        <w:rPr>
          <w:color w:val="000000"/>
          <w:spacing w:val="0"/>
          <w:w w:val="100"/>
          <w:position w:val="0"/>
        </w:rPr>
        <w:t>强硬专断型</w:t>
      </w:r>
    </w:p>
    <w:p>
      <w:pPr>
        <w:pStyle w:val="14"/>
        <w:keepNext w:val="0"/>
        <w:keepLines w:val="0"/>
        <w:widowControl w:val="0"/>
        <w:shd w:val="clear" w:color="auto" w:fill="auto"/>
        <w:tabs>
          <w:tab w:val="left" w:pos="4355"/>
        </w:tabs>
        <w:bidi w:val="0"/>
        <w:spacing w:before="0" w:after="380" w:line="409" w:lineRule="exact"/>
        <w:ind w:left="0" w:right="0" w:firstLine="180"/>
        <w:jc w:val="left"/>
      </w:pPr>
      <w:r>
        <w:rPr>
          <w:color w:val="000000"/>
          <w:spacing w:val="0"/>
          <w:w w:val="100"/>
          <w:position w:val="0"/>
          <w:lang w:val="en-US" w:eastAsia="en-US" w:bidi="en-US"/>
        </w:rPr>
        <w:t>C.</w:t>
      </w:r>
      <w:r>
        <w:rPr>
          <w:color w:val="000000"/>
          <w:spacing w:val="0"/>
          <w:w w:val="100"/>
          <w:position w:val="0"/>
        </w:rPr>
        <w:t>放任自流型</w:t>
      </w:r>
      <w:r>
        <w:rPr>
          <w:color w:val="000000"/>
          <w:spacing w:val="0"/>
          <w:w w:val="100"/>
          <w:position w:val="0"/>
        </w:rPr>
        <w:tab/>
      </w:r>
      <w:r>
        <w:rPr>
          <w:color w:val="000000"/>
          <w:spacing w:val="0"/>
          <w:w w:val="100"/>
          <w:position w:val="0"/>
          <w:lang w:val="en-US" w:eastAsia="en-US" w:bidi="en-US"/>
        </w:rPr>
        <w:t>D.</w:t>
      </w:r>
      <w:r>
        <w:rPr>
          <w:color w:val="000000"/>
          <w:spacing w:val="0"/>
          <w:w w:val="100"/>
          <w:position w:val="0"/>
        </w:rPr>
        <w:t>民主型</w:t>
      </w:r>
    </w:p>
    <w:p>
      <w:pPr>
        <w:pStyle w:val="14"/>
        <w:keepNext w:val="0"/>
        <w:keepLines w:val="0"/>
        <w:widowControl w:val="0"/>
        <w:numPr>
          <w:ilvl w:val="0"/>
          <w:numId w:val="13"/>
        </w:numPr>
        <w:shd w:val="clear" w:color="auto" w:fill="auto"/>
        <w:tabs>
          <w:tab w:val="left" w:pos="628"/>
        </w:tabs>
        <w:bidi w:val="0"/>
        <w:spacing w:before="0" w:after="0" w:line="409" w:lineRule="exact"/>
        <w:ind w:left="0" w:right="0" w:firstLine="180"/>
        <w:jc w:val="left"/>
      </w:pPr>
      <w:bookmarkStart w:id="87" w:name="bookmark92"/>
      <w:bookmarkEnd w:id="87"/>
      <w:r>
        <w:rPr>
          <w:color w:val="000000"/>
          <w:spacing w:val="0"/>
          <w:w w:val="100"/>
          <w:position w:val="0"/>
        </w:rPr>
        <w:t>班级文化是一门潜在的课程，是无形的教育力量。班级文化中最活跃的因素是（）。</w:t>
      </w:r>
    </w:p>
    <w:p>
      <w:pPr>
        <w:pStyle w:val="14"/>
        <w:keepNext w:val="0"/>
        <w:keepLines w:val="0"/>
        <w:widowControl w:val="0"/>
        <w:shd w:val="clear" w:color="auto" w:fill="auto"/>
        <w:tabs>
          <w:tab w:val="left" w:pos="2205"/>
          <w:tab w:val="left" w:pos="4355"/>
          <w:tab w:val="left" w:pos="6428"/>
        </w:tabs>
        <w:bidi w:val="0"/>
        <w:spacing w:before="0" w:after="380" w:line="409" w:lineRule="exact"/>
        <w:ind w:left="0" w:right="0" w:firstLine="180"/>
        <w:jc w:val="left"/>
      </w:pPr>
      <w:r>
        <w:rPr>
          <w:color w:val="000000"/>
          <w:spacing w:val="0"/>
          <w:w w:val="100"/>
          <w:position w:val="0"/>
          <w:lang w:val="en-US" w:eastAsia="en-US" w:bidi="en-US"/>
        </w:rPr>
        <w:t>A.</w:t>
      </w:r>
      <w:r>
        <w:rPr>
          <w:color w:val="000000"/>
          <w:spacing w:val="0"/>
          <w:w w:val="100"/>
          <w:position w:val="0"/>
        </w:rPr>
        <w:t>精神文化</w:t>
      </w:r>
      <w:r>
        <w:rPr>
          <w:color w:val="000000"/>
          <w:spacing w:val="0"/>
          <w:w w:val="100"/>
          <w:position w:val="0"/>
        </w:rPr>
        <w:tab/>
      </w:r>
      <w:r>
        <w:rPr>
          <w:color w:val="000000"/>
          <w:spacing w:val="0"/>
          <w:w w:val="100"/>
          <w:position w:val="0"/>
          <w:lang w:val="en-US" w:eastAsia="en-US" w:bidi="en-US"/>
        </w:rPr>
        <w:t>B.</w:t>
      </w:r>
      <w:r>
        <w:rPr>
          <w:color w:val="000000"/>
          <w:spacing w:val="0"/>
          <w:w w:val="100"/>
          <w:position w:val="0"/>
        </w:rPr>
        <w:t>物质文化</w:t>
      </w:r>
      <w:r>
        <w:rPr>
          <w:color w:val="000000"/>
          <w:spacing w:val="0"/>
          <w:w w:val="100"/>
          <w:position w:val="0"/>
        </w:rPr>
        <w:tab/>
      </w:r>
      <w:r>
        <w:rPr>
          <w:color w:val="000000"/>
          <w:spacing w:val="0"/>
          <w:w w:val="100"/>
          <w:position w:val="0"/>
          <w:lang w:val="en-US" w:eastAsia="en-US" w:bidi="en-US"/>
        </w:rPr>
        <w:t>C.</w:t>
      </w:r>
      <w:r>
        <w:rPr>
          <w:color w:val="000000"/>
          <w:spacing w:val="0"/>
          <w:w w:val="100"/>
          <w:position w:val="0"/>
        </w:rPr>
        <w:t>制度文化</w:t>
      </w:r>
      <w:r>
        <w:rPr>
          <w:color w:val="000000"/>
          <w:spacing w:val="0"/>
          <w:w w:val="100"/>
          <w:position w:val="0"/>
        </w:rPr>
        <w:tab/>
      </w:r>
      <w:r>
        <w:rPr>
          <w:color w:val="000000"/>
          <w:spacing w:val="0"/>
          <w:w w:val="100"/>
          <w:position w:val="0"/>
          <w:lang w:val="en-US" w:eastAsia="en-US" w:bidi="en-US"/>
        </w:rPr>
        <w:t>D.</w:t>
      </w:r>
      <w:r>
        <w:rPr>
          <w:color w:val="000000"/>
          <w:spacing w:val="0"/>
          <w:w w:val="100"/>
          <w:position w:val="0"/>
        </w:rPr>
        <w:t>行为文化</w:t>
      </w:r>
    </w:p>
    <w:p>
      <w:pPr>
        <w:pStyle w:val="14"/>
        <w:keepNext w:val="0"/>
        <w:keepLines w:val="0"/>
        <w:widowControl w:val="0"/>
        <w:numPr>
          <w:ilvl w:val="0"/>
          <w:numId w:val="13"/>
        </w:numPr>
        <w:shd w:val="clear" w:color="auto" w:fill="auto"/>
        <w:tabs>
          <w:tab w:val="left" w:pos="628"/>
        </w:tabs>
        <w:bidi w:val="0"/>
        <w:spacing w:before="0" w:after="0" w:line="397" w:lineRule="exact"/>
        <w:ind w:left="180" w:right="0" w:firstLine="0"/>
        <w:jc w:val="left"/>
      </w:pPr>
      <w:bookmarkStart w:id="88" w:name="bookmark93"/>
      <w:bookmarkEnd w:id="88"/>
      <w:r>
        <w:rPr>
          <w:color w:val="000000"/>
          <w:spacing w:val="0"/>
          <w:w w:val="100"/>
          <w:position w:val="0"/>
        </w:rPr>
        <w:t>教师不能以千篇一律的态度对待自己的工作，而是要以一种变化发展的观点、研究的态 度对待自己的工作。这是因为教师职业具有（）。</w:t>
      </w:r>
    </w:p>
    <w:p>
      <w:pPr>
        <w:pStyle w:val="14"/>
        <w:keepNext w:val="0"/>
        <w:keepLines w:val="0"/>
        <w:widowControl w:val="0"/>
        <w:shd w:val="clear" w:color="auto" w:fill="auto"/>
        <w:tabs>
          <w:tab w:val="left" w:pos="2205"/>
          <w:tab w:val="left" w:pos="4355"/>
          <w:tab w:val="left" w:pos="6428"/>
        </w:tabs>
        <w:bidi w:val="0"/>
        <w:spacing w:before="0" w:after="380" w:line="397" w:lineRule="exact"/>
        <w:ind w:left="180" w:right="0" w:firstLine="0"/>
        <w:jc w:val="left"/>
      </w:pPr>
      <w:r>
        <w:rPr>
          <w:color w:val="000000"/>
          <w:spacing w:val="0"/>
          <w:w w:val="100"/>
          <w:position w:val="0"/>
          <w:lang w:val="en-US" w:eastAsia="en-US" w:bidi="en-US"/>
        </w:rPr>
        <w:t>A.</w:t>
      </w:r>
      <w:r>
        <w:rPr>
          <w:color w:val="000000"/>
          <w:spacing w:val="0"/>
          <w:w w:val="100"/>
          <w:position w:val="0"/>
        </w:rPr>
        <w:t>研究者角色</w:t>
      </w:r>
      <w:r>
        <w:rPr>
          <w:color w:val="000000"/>
          <w:spacing w:val="0"/>
          <w:w w:val="100"/>
          <w:position w:val="0"/>
        </w:rPr>
        <w:tab/>
      </w:r>
      <w:r>
        <w:rPr>
          <w:color w:val="000000"/>
          <w:spacing w:val="0"/>
          <w:w w:val="100"/>
          <w:position w:val="0"/>
          <w:lang w:val="en-US" w:eastAsia="en-US" w:bidi="en-US"/>
        </w:rPr>
        <w:t>B.</w:t>
      </w:r>
      <w:r>
        <w:rPr>
          <w:color w:val="000000"/>
          <w:spacing w:val="0"/>
          <w:w w:val="100"/>
          <w:position w:val="0"/>
        </w:rPr>
        <w:t>传道者角色</w:t>
      </w:r>
      <w:r>
        <w:rPr>
          <w:color w:val="000000"/>
          <w:spacing w:val="0"/>
          <w:w w:val="100"/>
          <w:position w:val="0"/>
        </w:rPr>
        <w:tab/>
      </w:r>
      <w:r>
        <w:rPr>
          <w:color w:val="000000"/>
          <w:spacing w:val="0"/>
          <w:w w:val="100"/>
          <w:position w:val="0"/>
          <w:lang w:val="en-US" w:eastAsia="en-US" w:bidi="en-US"/>
        </w:rPr>
        <w:t>C.</w:t>
      </w:r>
      <w:r>
        <w:rPr>
          <w:color w:val="000000"/>
          <w:spacing w:val="0"/>
          <w:w w:val="100"/>
          <w:position w:val="0"/>
        </w:rPr>
        <w:t>管理者角色</w:t>
      </w:r>
      <w:r>
        <w:rPr>
          <w:color w:val="000000"/>
          <w:spacing w:val="0"/>
          <w:w w:val="100"/>
          <w:position w:val="0"/>
        </w:rPr>
        <w:tab/>
      </w:r>
      <w:r>
        <w:rPr>
          <w:color w:val="000000"/>
          <w:spacing w:val="0"/>
          <w:w w:val="100"/>
          <w:position w:val="0"/>
          <w:lang w:val="en-US" w:eastAsia="en-US" w:bidi="en-US"/>
        </w:rPr>
        <w:t>D.</w:t>
      </w:r>
      <w:r>
        <w:rPr>
          <w:color w:val="000000"/>
          <w:spacing w:val="0"/>
          <w:w w:val="100"/>
          <w:position w:val="0"/>
        </w:rPr>
        <w:t>示范者角色</w:t>
      </w:r>
    </w:p>
    <w:p>
      <w:pPr>
        <w:pStyle w:val="14"/>
        <w:keepNext w:val="0"/>
        <w:keepLines w:val="0"/>
        <w:widowControl w:val="0"/>
        <w:shd w:val="clear" w:color="auto" w:fill="auto"/>
        <w:bidi w:val="0"/>
        <w:spacing w:before="0" w:after="0" w:line="405" w:lineRule="exact"/>
        <w:ind w:left="180" w:right="0" w:firstLine="0"/>
        <w:jc w:val="left"/>
      </w:pPr>
      <w:bookmarkStart w:id="89" w:name="bookmark94"/>
      <w:r>
        <w:rPr>
          <w:color w:val="000000"/>
          <w:spacing w:val="0"/>
          <w:w w:val="100"/>
          <w:position w:val="0"/>
        </w:rPr>
        <w:t>三</w:t>
      </w:r>
      <w:bookmarkEnd w:id="89"/>
      <w:r>
        <w:rPr>
          <w:color w:val="000000"/>
          <w:spacing w:val="0"/>
          <w:w w:val="100"/>
          <w:position w:val="0"/>
        </w:rPr>
        <w:t>、多项选择题（共10小题，每小题</w:t>
      </w:r>
      <w:r>
        <w:rPr>
          <w:color w:val="000000"/>
          <w:spacing w:val="0"/>
          <w:w w:val="100"/>
          <w:position w:val="0"/>
          <w:lang w:val="en-US" w:eastAsia="en-US" w:bidi="en-US"/>
        </w:rPr>
        <w:t>1.55</w:t>
      </w:r>
      <w:r>
        <w:rPr>
          <w:color w:val="000000"/>
          <w:spacing w:val="0"/>
          <w:w w:val="100"/>
          <w:position w:val="0"/>
        </w:rPr>
        <w:t>分，共</w:t>
      </w:r>
      <w:r>
        <w:rPr>
          <w:color w:val="000000"/>
          <w:spacing w:val="0"/>
          <w:w w:val="100"/>
          <w:position w:val="0"/>
          <w:lang w:val="en-US" w:eastAsia="en-US" w:bidi="en-US"/>
        </w:rPr>
        <w:t xml:space="preserve">15. </w:t>
      </w:r>
      <w:r>
        <w:rPr>
          <w:color w:val="000000"/>
          <w:spacing w:val="0"/>
          <w:w w:val="100"/>
          <w:position w:val="0"/>
        </w:rPr>
        <w:t>5分。每题的备选答案中，至少有 两项是正确的，多选、漏选、错选均不得分。）</w:t>
      </w:r>
    </w:p>
    <w:p>
      <w:pPr>
        <w:pStyle w:val="14"/>
        <w:keepNext w:val="0"/>
        <w:keepLines w:val="0"/>
        <w:widowControl w:val="0"/>
        <w:numPr>
          <w:ilvl w:val="0"/>
          <w:numId w:val="13"/>
        </w:numPr>
        <w:shd w:val="clear" w:color="auto" w:fill="auto"/>
        <w:bidi w:val="0"/>
        <w:spacing w:before="0" w:after="160" w:line="405" w:lineRule="exact"/>
        <w:ind w:left="0" w:right="0" w:firstLine="180"/>
        <w:jc w:val="left"/>
      </w:pPr>
      <w:bookmarkStart w:id="90" w:name="bookmark95"/>
      <w:bookmarkEnd w:id="90"/>
      <w:r>
        <w:rPr>
          <w:color w:val="000000"/>
          <w:spacing w:val="0"/>
          <w:w w:val="100"/>
          <w:position w:val="0"/>
        </w:rPr>
        <w:t>课程内容的设计包括（）。</w:t>
      </w:r>
    </w:p>
    <w:tbl>
      <w:tblPr>
        <w:tblStyle w:val="3"/>
        <w:tblW w:w="0" w:type="auto"/>
        <w:jc w:val="center"/>
        <w:tblLayout w:type="fixed"/>
        <w:tblCellMar>
          <w:top w:w="0" w:type="dxa"/>
          <w:left w:w="10" w:type="dxa"/>
          <w:bottom w:w="0" w:type="dxa"/>
          <w:right w:w="10" w:type="dxa"/>
        </w:tblCellMar>
      </w:tblPr>
      <w:tblGrid>
        <w:gridCol w:w="2153"/>
        <w:gridCol w:w="1830"/>
        <w:gridCol w:w="2063"/>
        <w:gridCol w:w="2648"/>
      </w:tblGrid>
      <w:tr>
        <w:tblPrEx>
          <w:tblCellMar>
            <w:top w:w="0" w:type="dxa"/>
            <w:left w:w="10" w:type="dxa"/>
            <w:bottom w:w="0" w:type="dxa"/>
            <w:right w:w="10" w:type="dxa"/>
          </w:tblCellMar>
        </w:tblPrEx>
        <w:trPr>
          <w:trHeight w:val="525" w:hRule="exact"/>
          <w:jc w:val="center"/>
        </w:trPr>
        <w:tc>
          <w:tcPr>
            <w:shd w:val="clear" w:color="auto" w:fill="FFFFFF"/>
            <w:vAlign w:val="top"/>
          </w:tcPr>
          <w:p>
            <w:pPr>
              <w:pStyle w:val="20"/>
              <w:keepNext w:val="0"/>
              <w:keepLines w:val="0"/>
              <w:widowControl w:val="0"/>
              <w:shd w:val="clear" w:color="auto" w:fill="auto"/>
              <w:bidi w:val="0"/>
              <w:spacing w:before="0" w:after="0" w:line="240" w:lineRule="auto"/>
              <w:ind w:left="0" w:right="0" w:firstLine="180"/>
              <w:jc w:val="left"/>
            </w:pPr>
            <w:r>
              <w:rPr>
                <w:color w:val="000000"/>
                <w:spacing w:val="0"/>
                <w:w w:val="100"/>
                <w:position w:val="0"/>
                <w:lang w:val="en-US" w:eastAsia="en-US" w:bidi="en-US"/>
              </w:rPr>
              <w:t>A.</w:t>
            </w:r>
            <w:r>
              <w:rPr>
                <w:color w:val="000000"/>
                <w:spacing w:val="0"/>
                <w:w w:val="100"/>
                <w:position w:val="0"/>
              </w:rPr>
              <w:t>课程计划</w:t>
            </w:r>
          </w:p>
        </w:tc>
        <w:tc>
          <w:tcPr>
            <w:shd w:val="clear" w:color="auto" w:fill="FFFFFF"/>
            <w:vAlign w:val="top"/>
          </w:tcPr>
          <w:p>
            <w:pPr>
              <w:pStyle w:val="20"/>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B.</w:t>
            </w:r>
            <w:r>
              <w:rPr>
                <w:color w:val="000000"/>
                <w:spacing w:val="0"/>
                <w:w w:val="100"/>
                <w:position w:val="0"/>
              </w:rPr>
              <w:t>课程目标</w:t>
            </w:r>
          </w:p>
        </w:tc>
        <w:tc>
          <w:tcPr>
            <w:shd w:val="clear" w:color="auto" w:fill="FFFFFF"/>
            <w:vAlign w:val="top"/>
          </w:tcPr>
          <w:p>
            <w:pPr>
              <w:pStyle w:val="20"/>
              <w:keepNext w:val="0"/>
              <w:keepLines w:val="0"/>
              <w:widowControl w:val="0"/>
              <w:shd w:val="clear" w:color="auto" w:fill="auto"/>
              <w:bidi w:val="0"/>
              <w:spacing w:before="0" w:after="0" w:line="240" w:lineRule="auto"/>
              <w:ind w:left="0" w:right="0" w:firstLine="400"/>
              <w:jc w:val="left"/>
            </w:pPr>
            <w:r>
              <w:rPr>
                <w:color w:val="000000"/>
                <w:spacing w:val="0"/>
                <w:w w:val="100"/>
                <w:position w:val="0"/>
                <w:lang w:val="en-US" w:eastAsia="en-US" w:bidi="en-US"/>
              </w:rPr>
              <w:t>C.</w:t>
            </w:r>
            <w:r>
              <w:rPr>
                <w:color w:val="000000"/>
                <w:spacing w:val="0"/>
                <w:w w:val="100"/>
                <w:position w:val="0"/>
              </w:rPr>
              <w:t>课程标准</w:t>
            </w:r>
          </w:p>
        </w:tc>
        <w:tc>
          <w:tcPr>
            <w:shd w:val="clear" w:color="auto" w:fill="FFFFFF"/>
            <w:vAlign w:val="top"/>
          </w:tcPr>
          <w:p>
            <w:pPr>
              <w:pStyle w:val="20"/>
              <w:keepNext w:val="0"/>
              <w:keepLines w:val="0"/>
              <w:widowControl w:val="0"/>
              <w:shd w:val="clear" w:color="auto" w:fill="auto"/>
              <w:bidi w:val="0"/>
              <w:spacing w:before="0" w:after="0" w:line="240" w:lineRule="auto"/>
              <w:ind w:left="0" w:right="0" w:firstLine="420"/>
              <w:jc w:val="left"/>
            </w:pPr>
            <w:r>
              <w:rPr>
                <w:color w:val="000000"/>
                <w:spacing w:val="0"/>
                <w:w w:val="100"/>
                <w:position w:val="0"/>
                <w:lang w:val="en-US" w:eastAsia="en-US" w:bidi="en-US"/>
              </w:rPr>
              <w:t>D.</w:t>
            </w:r>
            <w:r>
              <w:rPr>
                <w:color w:val="000000"/>
                <w:spacing w:val="0"/>
                <w:w w:val="100"/>
                <w:position w:val="0"/>
              </w:rPr>
              <w:t>教材</w:t>
            </w:r>
          </w:p>
        </w:tc>
      </w:tr>
      <w:tr>
        <w:tblPrEx>
          <w:tblCellMar>
            <w:top w:w="0" w:type="dxa"/>
            <w:left w:w="10" w:type="dxa"/>
            <w:bottom w:w="0" w:type="dxa"/>
            <w:right w:w="10" w:type="dxa"/>
          </w:tblCellMar>
        </w:tblPrEx>
        <w:trPr>
          <w:trHeight w:val="600" w:hRule="exact"/>
          <w:jc w:val="center"/>
        </w:trPr>
        <w:tc>
          <w:tcPr>
            <w:gridSpan w:val="2"/>
            <w:shd w:val="clear" w:color="auto" w:fill="FFFFFF"/>
            <w:vAlign w:val="bottom"/>
          </w:tcPr>
          <w:p>
            <w:pPr>
              <w:pStyle w:val="20"/>
              <w:keepNext w:val="0"/>
              <w:keepLines w:val="0"/>
              <w:widowControl w:val="0"/>
              <w:shd w:val="clear" w:color="auto" w:fill="auto"/>
              <w:bidi w:val="0"/>
              <w:spacing w:before="0" w:after="0" w:line="240" w:lineRule="auto"/>
              <w:ind w:left="0" w:right="0" w:firstLine="180"/>
              <w:jc w:val="left"/>
            </w:pPr>
            <w:r>
              <w:rPr>
                <w:color w:val="513532"/>
                <w:spacing w:val="0"/>
                <w:w w:val="100"/>
                <w:position w:val="0"/>
              </w:rPr>
              <w:t>72.有</w:t>
            </w:r>
            <w:r>
              <w:rPr>
                <w:color w:val="000000"/>
                <w:spacing w:val="0"/>
                <w:w w:val="100"/>
                <w:position w:val="0"/>
              </w:rPr>
              <w:t>效促进师生沟通的心理原则包括（</w:t>
            </w:r>
          </w:p>
        </w:tc>
        <w:tc>
          <w:tcPr>
            <w:shd w:val="clear" w:color="auto" w:fill="FFFFFF"/>
            <w:vAlign w:val="bottom"/>
          </w:tcPr>
          <w:p>
            <w:pPr>
              <w:pStyle w:val="20"/>
              <w:keepNext w:val="0"/>
              <w:keepLines w:val="0"/>
              <w:widowControl w:val="0"/>
              <w:shd w:val="clear" w:color="auto" w:fill="auto"/>
              <w:bidi w:val="0"/>
              <w:spacing w:before="0" w:after="0" w:line="240" w:lineRule="auto"/>
              <w:ind w:left="0" w:right="0" w:firstLine="0"/>
              <w:jc w:val="both"/>
            </w:pPr>
            <w:r>
              <w:rPr>
                <w:color w:val="000000"/>
                <w:spacing w:val="0"/>
                <w:w w:val="100"/>
                <w:position w:val="0"/>
              </w:rPr>
              <w:t>）。</w:t>
            </w:r>
          </w:p>
        </w:tc>
        <w:tc>
          <w:tcPr>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593" w:hRule="exact"/>
          <w:jc w:val="center"/>
        </w:trPr>
        <w:tc>
          <w:tcPr>
            <w:shd w:val="clear" w:color="auto" w:fill="FFFFFF"/>
            <w:vAlign w:val="top"/>
          </w:tcPr>
          <w:p>
            <w:pPr>
              <w:pStyle w:val="20"/>
              <w:keepNext w:val="0"/>
              <w:keepLines w:val="0"/>
              <w:widowControl w:val="0"/>
              <w:shd w:val="clear" w:color="auto" w:fill="auto"/>
              <w:bidi w:val="0"/>
              <w:spacing w:before="0" w:after="0" w:line="240" w:lineRule="auto"/>
              <w:ind w:left="0" w:right="0" w:firstLine="180"/>
              <w:jc w:val="left"/>
            </w:pPr>
            <w:r>
              <w:rPr>
                <w:color w:val="000000"/>
                <w:spacing w:val="0"/>
                <w:w w:val="100"/>
                <w:position w:val="0"/>
                <w:lang w:val="en-US" w:eastAsia="en-US" w:bidi="en-US"/>
              </w:rPr>
              <w:t>A.</w:t>
            </w:r>
            <w:r>
              <w:rPr>
                <w:color w:val="000000"/>
                <w:spacing w:val="0"/>
                <w:w w:val="100"/>
                <w:position w:val="0"/>
              </w:rPr>
              <w:t>真诚</w:t>
            </w:r>
          </w:p>
        </w:tc>
        <w:tc>
          <w:tcPr>
            <w:shd w:val="clear" w:color="auto" w:fill="FFFFFF"/>
            <w:vAlign w:val="top"/>
          </w:tcPr>
          <w:p>
            <w:pPr>
              <w:pStyle w:val="20"/>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B.</w:t>
            </w:r>
            <w:r>
              <w:rPr>
                <w:color w:val="000000"/>
                <w:spacing w:val="0"/>
                <w:w w:val="100"/>
                <w:position w:val="0"/>
              </w:rPr>
              <w:t>尊重</w:t>
            </w:r>
          </w:p>
        </w:tc>
        <w:tc>
          <w:tcPr>
            <w:shd w:val="clear" w:color="auto" w:fill="FFFFFF"/>
            <w:vAlign w:val="top"/>
          </w:tcPr>
          <w:p>
            <w:pPr>
              <w:pStyle w:val="20"/>
              <w:keepNext w:val="0"/>
              <w:keepLines w:val="0"/>
              <w:widowControl w:val="0"/>
              <w:shd w:val="clear" w:color="auto" w:fill="auto"/>
              <w:bidi w:val="0"/>
              <w:spacing w:before="0" w:after="0" w:line="240" w:lineRule="auto"/>
              <w:ind w:left="0" w:right="0" w:firstLine="400"/>
              <w:jc w:val="left"/>
            </w:pPr>
            <w:r>
              <w:rPr>
                <w:color w:val="000000"/>
                <w:spacing w:val="0"/>
                <w:w w:val="100"/>
                <w:position w:val="0"/>
                <w:lang w:val="en-US" w:eastAsia="en-US" w:bidi="en-US"/>
              </w:rPr>
              <w:t>C,</w:t>
            </w:r>
            <w:r>
              <w:rPr>
                <w:color w:val="000000"/>
                <w:spacing w:val="0"/>
                <w:w w:val="100"/>
                <w:position w:val="0"/>
              </w:rPr>
              <w:t>接纳</w:t>
            </w:r>
          </w:p>
        </w:tc>
        <w:tc>
          <w:tcPr>
            <w:shd w:val="clear" w:color="auto" w:fill="FFFFFF"/>
            <w:vAlign w:val="top"/>
          </w:tcPr>
          <w:p>
            <w:pPr>
              <w:pStyle w:val="20"/>
              <w:keepNext w:val="0"/>
              <w:keepLines w:val="0"/>
              <w:widowControl w:val="0"/>
              <w:shd w:val="clear" w:color="auto" w:fill="auto"/>
              <w:bidi w:val="0"/>
              <w:spacing w:before="0" w:after="0" w:line="240" w:lineRule="auto"/>
              <w:ind w:left="0" w:right="0" w:firstLine="420"/>
              <w:jc w:val="left"/>
            </w:pPr>
            <w:r>
              <w:rPr>
                <w:color w:val="000000"/>
                <w:spacing w:val="0"/>
                <w:w w:val="100"/>
                <w:position w:val="0"/>
                <w:lang w:val="en-US" w:eastAsia="en-US" w:bidi="en-US"/>
              </w:rPr>
              <w:t>D.</w:t>
            </w:r>
            <w:r>
              <w:rPr>
                <w:color w:val="000000"/>
                <w:spacing w:val="0"/>
                <w:w w:val="100"/>
                <w:position w:val="0"/>
              </w:rPr>
              <w:t>同理心</w:t>
            </w:r>
          </w:p>
        </w:tc>
      </w:tr>
      <w:tr>
        <w:tblPrEx>
          <w:tblCellMar>
            <w:top w:w="0" w:type="dxa"/>
            <w:left w:w="10" w:type="dxa"/>
            <w:bottom w:w="0" w:type="dxa"/>
            <w:right w:w="10" w:type="dxa"/>
          </w:tblCellMar>
        </w:tblPrEx>
        <w:trPr>
          <w:trHeight w:val="608" w:hRule="exact"/>
          <w:jc w:val="center"/>
        </w:trPr>
        <w:tc>
          <w:tcPr>
            <w:gridSpan w:val="3"/>
            <w:shd w:val="clear" w:color="auto" w:fill="FFFFFF"/>
            <w:vAlign w:val="center"/>
          </w:tcPr>
          <w:p>
            <w:pPr>
              <w:pStyle w:val="20"/>
              <w:keepNext w:val="0"/>
              <w:keepLines w:val="0"/>
              <w:widowControl w:val="0"/>
              <w:shd w:val="clear" w:color="auto" w:fill="auto"/>
              <w:bidi w:val="0"/>
              <w:spacing w:before="0" w:after="0" w:line="240" w:lineRule="auto"/>
              <w:ind w:left="0" w:right="0" w:firstLine="180"/>
              <w:jc w:val="left"/>
            </w:pPr>
            <w:r>
              <w:rPr>
                <w:color w:val="000000"/>
                <w:spacing w:val="0"/>
                <w:w w:val="100"/>
                <w:position w:val="0"/>
              </w:rPr>
              <w:t>73.在韦纳的成败归因理论中，属于不可控因素的有（）。</w:t>
            </w:r>
          </w:p>
        </w:tc>
        <w:tc>
          <w:tcPr>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593" w:hRule="exact"/>
          <w:jc w:val="center"/>
        </w:trPr>
        <w:tc>
          <w:tcPr>
            <w:shd w:val="clear" w:color="auto" w:fill="FFFFFF"/>
            <w:vAlign w:val="top"/>
          </w:tcPr>
          <w:p>
            <w:pPr>
              <w:pStyle w:val="20"/>
              <w:keepNext w:val="0"/>
              <w:keepLines w:val="0"/>
              <w:widowControl w:val="0"/>
              <w:shd w:val="clear" w:color="auto" w:fill="auto"/>
              <w:bidi w:val="0"/>
              <w:spacing w:before="0" w:after="0" w:line="240" w:lineRule="auto"/>
              <w:ind w:left="0" w:right="0" w:firstLine="180"/>
              <w:jc w:val="left"/>
            </w:pPr>
            <w:r>
              <w:rPr>
                <w:color w:val="000000"/>
                <w:spacing w:val="0"/>
                <w:w w:val="100"/>
                <w:position w:val="0"/>
                <w:lang w:val="en-US" w:eastAsia="en-US" w:bidi="en-US"/>
              </w:rPr>
              <w:t>A.</w:t>
            </w:r>
            <w:r>
              <w:rPr>
                <w:color w:val="000000"/>
                <w:spacing w:val="0"/>
                <w:w w:val="100"/>
                <w:position w:val="0"/>
              </w:rPr>
              <w:t>任务难度</w:t>
            </w:r>
          </w:p>
        </w:tc>
        <w:tc>
          <w:tcPr>
            <w:shd w:val="clear" w:color="auto" w:fill="FFFFFF"/>
            <w:vAlign w:val="top"/>
          </w:tcPr>
          <w:p>
            <w:pPr>
              <w:pStyle w:val="20"/>
              <w:keepNext w:val="0"/>
              <w:keepLines w:val="0"/>
              <w:widowControl w:val="0"/>
              <w:shd w:val="clear" w:color="auto" w:fill="auto"/>
              <w:bidi w:val="0"/>
              <w:spacing w:before="0" w:after="0" w:line="240" w:lineRule="auto"/>
              <w:ind w:left="0" w:right="0" w:firstLine="0"/>
              <w:jc w:val="left"/>
            </w:pPr>
            <w:r>
              <w:rPr>
                <w:color w:val="513532"/>
                <w:spacing w:val="0"/>
                <w:w w:val="100"/>
                <w:position w:val="0"/>
                <w:lang w:val="en-US" w:eastAsia="en-US" w:bidi="en-US"/>
              </w:rPr>
              <w:t>B.</w:t>
            </w:r>
            <w:r>
              <w:rPr>
                <w:color w:val="513532"/>
                <w:spacing w:val="0"/>
                <w:w w:val="100"/>
                <w:position w:val="0"/>
              </w:rPr>
              <w:t>能力高低</w:t>
            </w:r>
          </w:p>
        </w:tc>
        <w:tc>
          <w:tcPr>
            <w:shd w:val="clear" w:color="auto" w:fill="FFFFFF"/>
            <w:vAlign w:val="top"/>
          </w:tcPr>
          <w:p>
            <w:pPr>
              <w:pStyle w:val="20"/>
              <w:keepNext w:val="0"/>
              <w:keepLines w:val="0"/>
              <w:widowControl w:val="0"/>
              <w:shd w:val="clear" w:color="auto" w:fill="auto"/>
              <w:bidi w:val="0"/>
              <w:spacing w:before="0" w:after="0" w:line="240" w:lineRule="auto"/>
              <w:ind w:left="0" w:right="0" w:firstLine="400"/>
              <w:jc w:val="left"/>
            </w:pPr>
            <w:r>
              <w:rPr>
                <w:color w:val="000000"/>
                <w:spacing w:val="0"/>
                <w:w w:val="100"/>
                <w:position w:val="0"/>
                <w:lang w:val="en-US" w:eastAsia="en-US" w:bidi="en-US"/>
              </w:rPr>
              <w:t>C.</w:t>
            </w:r>
            <w:r>
              <w:rPr>
                <w:color w:val="000000"/>
                <w:spacing w:val="0"/>
                <w:w w:val="100"/>
                <w:position w:val="0"/>
              </w:rPr>
              <w:t>运气好坏</w:t>
            </w:r>
          </w:p>
        </w:tc>
        <w:tc>
          <w:tcPr>
            <w:shd w:val="clear" w:color="auto" w:fill="FFFFFF"/>
            <w:vAlign w:val="top"/>
          </w:tcPr>
          <w:p>
            <w:pPr>
              <w:pStyle w:val="20"/>
              <w:keepNext w:val="0"/>
              <w:keepLines w:val="0"/>
              <w:widowControl w:val="0"/>
              <w:shd w:val="clear" w:color="auto" w:fill="auto"/>
              <w:bidi w:val="0"/>
              <w:spacing w:before="0" w:after="0" w:line="240" w:lineRule="auto"/>
              <w:ind w:left="0" w:right="0" w:firstLine="420"/>
              <w:jc w:val="left"/>
            </w:pPr>
            <w:r>
              <w:rPr>
                <w:color w:val="000000"/>
                <w:spacing w:val="0"/>
                <w:w w:val="100"/>
                <w:position w:val="0"/>
                <w:lang w:val="en-US" w:eastAsia="en-US" w:bidi="en-US"/>
              </w:rPr>
              <w:t>D.</w:t>
            </w:r>
            <w:r>
              <w:rPr>
                <w:color w:val="000000"/>
                <w:spacing w:val="0"/>
                <w:w w:val="100"/>
                <w:position w:val="0"/>
              </w:rPr>
              <w:t>努力程度</w:t>
            </w:r>
          </w:p>
        </w:tc>
      </w:tr>
      <w:tr>
        <w:tblPrEx>
          <w:tblCellMar>
            <w:top w:w="0" w:type="dxa"/>
            <w:left w:w="10" w:type="dxa"/>
            <w:bottom w:w="0" w:type="dxa"/>
            <w:right w:w="10" w:type="dxa"/>
          </w:tblCellMar>
        </w:tblPrEx>
        <w:trPr>
          <w:trHeight w:val="608" w:hRule="exact"/>
          <w:jc w:val="center"/>
        </w:trPr>
        <w:tc>
          <w:tcPr>
            <w:shd w:val="clear" w:color="auto" w:fill="FFFFFF"/>
            <w:vAlign w:val="bottom"/>
          </w:tcPr>
          <w:p>
            <w:pPr>
              <w:pStyle w:val="20"/>
              <w:keepNext w:val="0"/>
              <w:keepLines w:val="0"/>
              <w:widowControl w:val="0"/>
              <w:shd w:val="clear" w:color="auto" w:fill="auto"/>
              <w:bidi w:val="0"/>
              <w:spacing w:before="0" w:after="0" w:line="240" w:lineRule="auto"/>
              <w:ind w:left="0" w:right="0" w:firstLine="180"/>
              <w:jc w:val="left"/>
            </w:pPr>
            <w:r>
              <w:rPr>
                <w:color w:val="000000"/>
                <w:spacing w:val="0"/>
                <w:w w:val="100"/>
                <w:position w:val="0"/>
              </w:rPr>
              <w:t>74.知觉和感觉一样，</w:t>
            </w:r>
          </w:p>
        </w:tc>
        <w:tc>
          <w:tcPr>
            <w:gridSpan w:val="3"/>
            <w:shd w:val="clear" w:color="auto" w:fill="FFFFFF"/>
            <w:vAlign w:val="bottom"/>
          </w:tcPr>
          <w:p>
            <w:pPr>
              <w:pStyle w:val="20"/>
              <w:keepNext w:val="0"/>
              <w:keepLines w:val="0"/>
              <w:widowControl w:val="0"/>
              <w:shd w:val="clear" w:color="auto" w:fill="auto"/>
              <w:bidi w:val="0"/>
              <w:spacing w:before="0" w:after="0" w:line="240" w:lineRule="auto"/>
              <w:ind w:left="0" w:right="0" w:firstLine="0"/>
              <w:jc w:val="left"/>
            </w:pPr>
            <w:r>
              <w:rPr>
                <w:color w:val="000000"/>
                <w:spacing w:val="0"/>
                <w:w w:val="100"/>
                <w:position w:val="0"/>
              </w:rPr>
              <w:t>都是刺激物直接作用于感觉器官而产生的，都是我们对现实的感性反</w:t>
            </w:r>
          </w:p>
        </w:tc>
      </w:tr>
      <w:tr>
        <w:tblPrEx>
          <w:tblCellMar>
            <w:top w:w="0" w:type="dxa"/>
            <w:left w:w="10" w:type="dxa"/>
            <w:bottom w:w="0" w:type="dxa"/>
            <w:right w:w="10" w:type="dxa"/>
          </w:tblCellMar>
        </w:tblPrEx>
        <w:trPr>
          <w:trHeight w:val="398" w:hRule="exact"/>
          <w:jc w:val="center"/>
        </w:trPr>
        <w:tc>
          <w:tcPr>
            <w:gridSpan w:val="2"/>
            <w:shd w:val="clear" w:color="auto" w:fill="FFFFFF"/>
            <w:vAlign w:val="top"/>
          </w:tcPr>
          <w:p>
            <w:pPr>
              <w:pStyle w:val="20"/>
              <w:keepNext w:val="0"/>
              <w:keepLines w:val="0"/>
              <w:widowControl w:val="0"/>
              <w:shd w:val="clear" w:color="auto" w:fill="auto"/>
              <w:bidi w:val="0"/>
              <w:spacing w:before="80" w:after="0" w:line="240" w:lineRule="auto"/>
              <w:ind w:left="0" w:right="0" w:firstLine="180"/>
              <w:jc w:val="left"/>
            </w:pPr>
            <w:r>
              <w:rPr>
                <w:color w:val="000000"/>
                <w:spacing w:val="0"/>
                <w:w w:val="100"/>
                <w:position w:val="0"/>
              </w:rPr>
              <w:t>映形式。知觉的特性有（）。</w:t>
            </w:r>
          </w:p>
        </w:tc>
        <w:tc>
          <w:tcPr>
            <w:shd w:val="clear" w:color="auto" w:fill="FFFFFF"/>
            <w:vAlign w:val="top"/>
          </w:tcPr>
          <w:p>
            <w:pPr>
              <w:widowControl w:val="0"/>
              <w:rPr>
                <w:sz w:val="10"/>
                <w:szCs w:val="10"/>
              </w:rPr>
            </w:pPr>
          </w:p>
        </w:tc>
        <w:tc>
          <w:tcPr>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383" w:hRule="exact"/>
          <w:jc w:val="center"/>
        </w:trPr>
        <w:tc>
          <w:tcPr>
            <w:shd w:val="clear" w:color="auto" w:fill="FFFFFF"/>
            <w:vAlign w:val="bottom"/>
          </w:tcPr>
          <w:p>
            <w:pPr>
              <w:pStyle w:val="20"/>
              <w:keepNext w:val="0"/>
              <w:keepLines w:val="0"/>
              <w:widowControl w:val="0"/>
              <w:shd w:val="clear" w:color="auto" w:fill="auto"/>
              <w:bidi w:val="0"/>
              <w:spacing w:before="0" w:after="0" w:line="240" w:lineRule="auto"/>
              <w:ind w:left="0" w:right="0" w:firstLine="180"/>
              <w:jc w:val="left"/>
            </w:pPr>
            <w:r>
              <w:rPr>
                <w:color w:val="513532"/>
                <w:spacing w:val="0"/>
                <w:w w:val="100"/>
                <w:position w:val="0"/>
                <w:lang w:val="en-US" w:eastAsia="en-US" w:bidi="en-US"/>
              </w:rPr>
              <w:t>A.</w:t>
            </w:r>
            <w:r>
              <w:rPr>
                <w:color w:val="513532"/>
                <w:spacing w:val="0"/>
                <w:w w:val="100"/>
                <w:position w:val="0"/>
              </w:rPr>
              <w:t>选择性</w:t>
            </w:r>
          </w:p>
        </w:tc>
        <w:tc>
          <w:tcPr>
            <w:shd w:val="clear" w:color="auto" w:fill="FFFFFF"/>
            <w:vAlign w:val="bottom"/>
          </w:tcPr>
          <w:p>
            <w:pPr>
              <w:pStyle w:val="20"/>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B,</w:t>
            </w:r>
            <w:r>
              <w:rPr>
                <w:color w:val="000000"/>
                <w:spacing w:val="0"/>
                <w:w w:val="100"/>
                <w:position w:val="0"/>
              </w:rPr>
              <w:t>整体性</w:t>
            </w:r>
          </w:p>
        </w:tc>
        <w:tc>
          <w:tcPr>
            <w:shd w:val="clear" w:color="auto" w:fill="FFFFFF"/>
            <w:vAlign w:val="bottom"/>
          </w:tcPr>
          <w:p>
            <w:pPr>
              <w:pStyle w:val="20"/>
              <w:keepNext w:val="0"/>
              <w:keepLines w:val="0"/>
              <w:widowControl w:val="0"/>
              <w:shd w:val="clear" w:color="auto" w:fill="auto"/>
              <w:bidi w:val="0"/>
              <w:spacing w:before="0" w:after="0" w:line="240" w:lineRule="auto"/>
              <w:ind w:left="0" w:right="0" w:firstLine="400"/>
              <w:jc w:val="left"/>
            </w:pPr>
            <w:r>
              <w:rPr>
                <w:color w:val="000000"/>
                <w:spacing w:val="0"/>
                <w:w w:val="100"/>
                <w:position w:val="0"/>
                <w:lang w:val="en-US" w:eastAsia="en-US" w:bidi="en-US"/>
              </w:rPr>
              <w:t>C.</w:t>
            </w:r>
            <w:r>
              <w:rPr>
                <w:color w:val="000000"/>
                <w:spacing w:val="0"/>
                <w:w w:val="100"/>
                <w:position w:val="0"/>
              </w:rPr>
              <w:t>理解性</w:t>
            </w:r>
          </w:p>
        </w:tc>
        <w:tc>
          <w:tcPr>
            <w:shd w:val="clear" w:color="auto" w:fill="FFFFFF"/>
            <w:vAlign w:val="bottom"/>
          </w:tcPr>
          <w:p>
            <w:pPr>
              <w:pStyle w:val="20"/>
              <w:keepNext w:val="0"/>
              <w:keepLines w:val="0"/>
              <w:widowControl w:val="0"/>
              <w:shd w:val="clear" w:color="auto" w:fill="auto"/>
              <w:bidi w:val="0"/>
              <w:spacing w:before="0" w:after="0" w:line="240" w:lineRule="auto"/>
              <w:ind w:left="0" w:right="0" w:firstLine="420"/>
              <w:jc w:val="left"/>
            </w:pPr>
            <w:r>
              <w:rPr>
                <w:color w:val="000000"/>
                <w:spacing w:val="0"/>
                <w:w w:val="100"/>
                <w:position w:val="0"/>
                <w:lang w:val="en-US" w:eastAsia="en-US" w:bidi="en-US"/>
              </w:rPr>
              <w:t>D.</w:t>
            </w:r>
            <w:r>
              <w:rPr>
                <w:color w:val="000000"/>
                <w:spacing w:val="0"/>
                <w:w w:val="100"/>
                <w:position w:val="0"/>
              </w:rPr>
              <w:t>恒常性</w:t>
            </w:r>
          </w:p>
        </w:tc>
      </w:tr>
    </w:tbl>
    <w:p>
      <w:pPr>
        <w:widowControl w:val="0"/>
        <w:spacing w:after="479" w:line="1" w:lineRule="exact"/>
      </w:pPr>
    </w:p>
    <w:p>
      <w:pPr>
        <w:pStyle w:val="14"/>
        <w:keepNext w:val="0"/>
        <w:keepLines w:val="0"/>
        <w:widowControl w:val="0"/>
        <w:numPr>
          <w:ilvl w:val="0"/>
          <w:numId w:val="14"/>
        </w:numPr>
        <w:shd w:val="clear" w:color="auto" w:fill="auto"/>
        <w:bidi w:val="0"/>
        <w:spacing w:before="0" w:after="160" w:line="240" w:lineRule="auto"/>
        <w:ind w:left="0" w:right="0" w:firstLine="180"/>
        <w:jc w:val="left"/>
      </w:pPr>
      <w:bookmarkStart w:id="91" w:name="bookmark96"/>
      <w:bookmarkEnd w:id="91"/>
      <w:r>
        <w:rPr>
          <w:color w:val="000000"/>
          <w:spacing w:val="0"/>
          <w:w w:val="100"/>
          <w:position w:val="0"/>
        </w:rPr>
        <w:t>为实施素质教育，我国的教育改革做了哪些调整？（）</w:t>
      </w:r>
    </w:p>
    <w:p>
      <w:pPr>
        <w:pStyle w:val="14"/>
        <w:keepNext w:val="0"/>
        <w:keepLines w:val="0"/>
        <w:widowControl w:val="0"/>
        <w:numPr>
          <w:ilvl w:val="0"/>
          <w:numId w:val="15"/>
        </w:numPr>
        <w:shd w:val="clear" w:color="auto" w:fill="auto"/>
        <w:tabs>
          <w:tab w:val="left" w:pos="530"/>
        </w:tabs>
        <w:bidi w:val="0"/>
        <w:spacing w:before="0" w:after="160" w:line="240" w:lineRule="auto"/>
        <w:ind w:left="0" w:right="0" w:firstLine="180"/>
        <w:jc w:val="left"/>
      </w:pPr>
      <w:bookmarkStart w:id="92" w:name="bookmark97"/>
      <w:bookmarkEnd w:id="92"/>
      <w:r>
        <w:rPr>
          <w:color w:val="000000"/>
          <w:spacing w:val="0"/>
          <w:w w:val="100"/>
          <w:position w:val="0"/>
        </w:rPr>
        <w:t>面向结果与面向过程并重</w:t>
      </w:r>
    </w:p>
    <w:p>
      <w:pPr>
        <w:pStyle w:val="14"/>
        <w:keepNext w:val="0"/>
        <w:keepLines w:val="0"/>
        <w:widowControl w:val="0"/>
        <w:numPr>
          <w:ilvl w:val="0"/>
          <w:numId w:val="15"/>
        </w:numPr>
        <w:shd w:val="clear" w:color="auto" w:fill="auto"/>
        <w:tabs>
          <w:tab w:val="left" w:pos="530"/>
        </w:tabs>
        <w:bidi w:val="0"/>
        <w:spacing w:before="0" w:after="160" w:line="240" w:lineRule="auto"/>
        <w:ind w:left="0" w:right="0" w:firstLine="180"/>
        <w:jc w:val="left"/>
      </w:pPr>
      <w:bookmarkStart w:id="93" w:name="bookmark98"/>
      <w:bookmarkEnd w:id="93"/>
      <w:r>
        <w:rPr>
          <w:color w:val="000000"/>
          <w:spacing w:val="0"/>
          <w:w w:val="100"/>
          <w:position w:val="0"/>
        </w:rPr>
        <w:t>智力因素与非智力因素并重</w:t>
      </w:r>
    </w:p>
    <w:p>
      <w:pPr>
        <w:pStyle w:val="14"/>
        <w:keepNext w:val="0"/>
        <w:keepLines w:val="0"/>
        <w:widowControl w:val="0"/>
        <w:numPr>
          <w:ilvl w:val="0"/>
          <w:numId w:val="15"/>
        </w:numPr>
        <w:shd w:val="clear" w:color="auto" w:fill="auto"/>
        <w:tabs>
          <w:tab w:val="left" w:pos="530"/>
        </w:tabs>
        <w:bidi w:val="0"/>
        <w:spacing w:before="0" w:after="380" w:line="240" w:lineRule="auto"/>
        <w:ind w:left="0" w:right="0" w:firstLine="180"/>
        <w:jc w:val="left"/>
      </w:pPr>
      <w:bookmarkStart w:id="94" w:name="bookmark99"/>
      <w:bookmarkEnd w:id="94"/>
      <w:r>
        <w:rPr>
          <w:color w:val="000000"/>
          <w:spacing w:val="0"/>
          <w:w w:val="100"/>
          <w:position w:val="0"/>
        </w:rPr>
        <w:t>教师指导与学生学会学习并重</w:t>
      </w:r>
    </w:p>
    <w:p>
      <w:pPr>
        <w:pStyle w:val="14"/>
        <w:keepNext w:val="0"/>
        <w:keepLines w:val="0"/>
        <w:widowControl w:val="0"/>
        <w:numPr>
          <w:ilvl w:val="0"/>
          <w:numId w:val="15"/>
        </w:numPr>
        <w:shd w:val="clear" w:color="auto" w:fill="auto"/>
        <w:tabs>
          <w:tab w:val="left" w:pos="523"/>
        </w:tabs>
        <w:bidi w:val="0"/>
        <w:spacing w:before="0" w:after="780" w:line="240" w:lineRule="auto"/>
        <w:ind w:left="0" w:right="0" w:firstLine="180"/>
        <w:jc w:val="left"/>
      </w:pPr>
      <w:bookmarkStart w:id="95" w:name="bookmark100"/>
      <w:bookmarkEnd w:id="95"/>
      <w:r>
        <w:rPr>
          <w:color w:val="000000"/>
          <w:spacing w:val="0"/>
          <w:w w:val="100"/>
          <w:position w:val="0"/>
        </w:rPr>
        <w:t>一般能力培养与创造品质形成并重</w:t>
      </w:r>
    </w:p>
    <w:p>
      <w:pPr>
        <w:pStyle w:val="14"/>
        <w:keepNext w:val="0"/>
        <w:keepLines w:val="0"/>
        <w:widowControl w:val="0"/>
        <w:numPr>
          <w:ilvl w:val="0"/>
          <w:numId w:val="14"/>
        </w:numPr>
        <w:shd w:val="clear" w:color="auto" w:fill="auto"/>
        <w:tabs>
          <w:tab w:val="left" w:pos="628"/>
        </w:tabs>
        <w:bidi w:val="0"/>
        <w:spacing w:before="0" w:after="0" w:line="396" w:lineRule="exact"/>
        <w:ind w:left="0" w:right="0" w:firstLine="180"/>
        <w:jc w:val="left"/>
      </w:pPr>
      <w:bookmarkStart w:id="96" w:name="bookmark101"/>
      <w:bookmarkEnd w:id="96"/>
      <w:r>
        <w:rPr>
          <w:color w:val="000000"/>
          <w:spacing w:val="0"/>
          <w:w w:val="100"/>
          <w:position w:val="0"/>
        </w:rPr>
        <w:t>义务教育是国家予以保障的公益性事业，义务教育期间，学校不收取哪些费用？（）</w:t>
      </w:r>
    </w:p>
    <w:p>
      <w:pPr>
        <w:pStyle w:val="14"/>
        <w:keepNext w:val="0"/>
        <w:keepLines w:val="0"/>
        <w:widowControl w:val="0"/>
        <w:shd w:val="clear" w:color="auto" w:fill="auto"/>
        <w:tabs>
          <w:tab w:val="left" w:pos="2273"/>
          <w:tab w:val="left" w:pos="4350"/>
          <w:tab w:val="left" w:pos="6476"/>
        </w:tabs>
        <w:bidi w:val="0"/>
        <w:spacing w:before="0" w:after="400" w:line="396" w:lineRule="exact"/>
        <w:ind w:left="0" w:right="0" w:firstLine="180"/>
        <w:jc w:val="left"/>
      </w:pPr>
      <w:r>
        <w:rPr>
          <w:color w:val="000000"/>
          <w:spacing w:val="0"/>
          <w:w w:val="100"/>
          <w:position w:val="0"/>
          <w:lang w:val="en-US" w:eastAsia="en-US" w:bidi="en-US"/>
        </w:rPr>
        <w:t>A.</w:t>
      </w:r>
      <w:r>
        <w:rPr>
          <w:color w:val="000000"/>
          <w:spacing w:val="0"/>
          <w:w w:val="100"/>
          <w:position w:val="0"/>
        </w:rPr>
        <w:t>学费</w:t>
      </w:r>
      <w:r>
        <w:rPr>
          <w:color w:val="000000"/>
          <w:spacing w:val="0"/>
          <w:w w:val="100"/>
          <w:position w:val="0"/>
        </w:rPr>
        <w:tab/>
      </w:r>
      <w:r>
        <w:rPr>
          <w:color w:val="000000"/>
          <w:spacing w:val="0"/>
          <w:w w:val="100"/>
          <w:position w:val="0"/>
          <w:lang w:val="en-US" w:eastAsia="en-US" w:bidi="en-US"/>
        </w:rPr>
        <w:t>B.</w:t>
      </w:r>
      <w:r>
        <w:rPr>
          <w:color w:val="000000"/>
          <w:spacing w:val="0"/>
          <w:w w:val="100"/>
          <w:position w:val="0"/>
        </w:rPr>
        <w:t>书费</w:t>
      </w:r>
      <w:r>
        <w:rPr>
          <w:color w:val="000000"/>
          <w:spacing w:val="0"/>
          <w:w w:val="100"/>
          <w:position w:val="0"/>
        </w:rPr>
        <w:tab/>
      </w:r>
      <w:r>
        <w:rPr>
          <w:color w:val="000000"/>
          <w:spacing w:val="0"/>
          <w:w w:val="100"/>
          <w:position w:val="0"/>
          <w:lang w:val="en-US" w:eastAsia="en-US" w:bidi="en-US"/>
        </w:rPr>
        <w:t>C.</w:t>
      </w:r>
      <w:r>
        <w:rPr>
          <w:color w:val="000000"/>
          <w:spacing w:val="0"/>
          <w:w w:val="100"/>
          <w:position w:val="0"/>
        </w:rPr>
        <w:t>杂费</w:t>
      </w:r>
      <w:r>
        <w:rPr>
          <w:color w:val="000000"/>
          <w:spacing w:val="0"/>
          <w:w w:val="100"/>
          <w:position w:val="0"/>
        </w:rPr>
        <w:tab/>
      </w:r>
      <w:r>
        <w:rPr>
          <w:color w:val="000000"/>
          <w:spacing w:val="0"/>
          <w:w w:val="100"/>
          <w:position w:val="0"/>
          <w:lang w:val="en-US" w:eastAsia="en-US" w:bidi="en-US"/>
        </w:rPr>
        <w:t>D.</w:t>
      </w:r>
      <w:r>
        <w:rPr>
          <w:color w:val="000000"/>
          <w:spacing w:val="0"/>
          <w:w w:val="100"/>
          <w:position w:val="0"/>
        </w:rPr>
        <w:t>住宿费</w:t>
      </w:r>
    </w:p>
    <w:p>
      <w:pPr>
        <w:pStyle w:val="14"/>
        <w:keepNext w:val="0"/>
        <w:keepLines w:val="0"/>
        <w:widowControl w:val="0"/>
        <w:numPr>
          <w:ilvl w:val="0"/>
          <w:numId w:val="14"/>
        </w:numPr>
        <w:shd w:val="clear" w:color="auto" w:fill="auto"/>
        <w:tabs>
          <w:tab w:val="left" w:pos="628"/>
        </w:tabs>
        <w:bidi w:val="0"/>
        <w:spacing w:before="0" w:after="0" w:line="396" w:lineRule="exact"/>
        <w:ind w:left="0" w:right="0" w:firstLine="180"/>
        <w:jc w:val="left"/>
      </w:pPr>
      <w:bookmarkStart w:id="97" w:name="bookmark102"/>
      <w:bookmarkEnd w:id="97"/>
      <w:r>
        <w:rPr>
          <w:color w:val="000000"/>
          <w:spacing w:val="0"/>
          <w:w w:val="100"/>
          <w:position w:val="0"/>
        </w:rPr>
        <w:t>保护未成年人的工作，应当遵循的原则有（）。</w:t>
      </w:r>
    </w:p>
    <w:p>
      <w:pPr>
        <w:pStyle w:val="14"/>
        <w:keepNext w:val="0"/>
        <w:keepLines w:val="0"/>
        <w:widowControl w:val="0"/>
        <w:shd w:val="clear" w:color="auto" w:fill="auto"/>
        <w:tabs>
          <w:tab w:val="left" w:pos="4350"/>
        </w:tabs>
        <w:bidi w:val="0"/>
        <w:spacing w:before="0" w:after="0" w:line="396" w:lineRule="exact"/>
        <w:ind w:left="0" w:right="0" w:firstLine="180"/>
        <w:jc w:val="left"/>
      </w:pPr>
      <w:r>
        <w:rPr>
          <w:color w:val="000000"/>
          <w:spacing w:val="0"/>
          <w:w w:val="100"/>
          <w:position w:val="0"/>
          <w:lang w:val="en-US" w:eastAsia="en-US" w:bidi="en-US"/>
        </w:rPr>
        <w:t>A.</w:t>
      </w:r>
      <w:r>
        <w:rPr>
          <w:color w:val="000000"/>
          <w:spacing w:val="0"/>
          <w:w w:val="100"/>
          <w:position w:val="0"/>
        </w:rPr>
        <w:t>保证未成年人的合法权益</w:t>
      </w:r>
      <w:r>
        <w:rPr>
          <w:color w:val="000000"/>
          <w:spacing w:val="0"/>
          <w:w w:val="100"/>
          <w:position w:val="0"/>
        </w:rPr>
        <w:tab/>
      </w:r>
      <w:r>
        <w:rPr>
          <w:color w:val="000000"/>
          <w:spacing w:val="0"/>
          <w:w w:val="100"/>
          <w:position w:val="0"/>
          <w:lang w:val="en-US" w:eastAsia="en-US" w:bidi="en-US"/>
        </w:rPr>
        <w:t>B.</w:t>
      </w:r>
      <w:r>
        <w:rPr>
          <w:color w:val="000000"/>
          <w:spacing w:val="0"/>
          <w:w w:val="100"/>
          <w:position w:val="0"/>
        </w:rPr>
        <w:t>尊重未成年人的人格尊严</w:t>
      </w:r>
    </w:p>
    <w:p>
      <w:pPr>
        <w:pStyle w:val="14"/>
        <w:keepNext w:val="0"/>
        <w:keepLines w:val="0"/>
        <w:widowControl w:val="0"/>
        <w:shd w:val="clear" w:color="auto" w:fill="auto"/>
        <w:tabs>
          <w:tab w:val="left" w:pos="4350"/>
        </w:tabs>
        <w:bidi w:val="0"/>
        <w:spacing w:before="0" w:after="400" w:line="396" w:lineRule="exact"/>
        <w:ind w:left="0" w:right="0" w:firstLine="180"/>
        <w:jc w:val="left"/>
      </w:pPr>
      <w:r>
        <w:rPr>
          <w:color w:val="000000"/>
          <w:spacing w:val="0"/>
          <w:w w:val="100"/>
          <w:position w:val="0"/>
          <w:lang w:val="en-US" w:eastAsia="en-US" w:bidi="en-US"/>
        </w:rPr>
        <w:t>C.</w:t>
      </w:r>
      <w:r>
        <w:rPr>
          <w:color w:val="000000"/>
          <w:spacing w:val="0"/>
          <w:w w:val="100"/>
          <w:position w:val="0"/>
        </w:rPr>
        <w:t>适应未成年人身心发展特点</w:t>
      </w:r>
      <w:r>
        <w:rPr>
          <w:color w:val="000000"/>
          <w:spacing w:val="0"/>
          <w:w w:val="100"/>
          <w:position w:val="0"/>
        </w:rPr>
        <w:tab/>
      </w:r>
      <w:r>
        <w:rPr>
          <w:color w:val="000000"/>
          <w:spacing w:val="0"/>
          <w:w w:val="100"/>
          <w:position w:val="0"/>
          <w:lang w:val="en-US" w:eastAsia="en-US" w:bidi="en-US"/>
        </w:rPr>
        <w:t>D.</w:t>
      </w:r>
      <w:r>
        <w:rPr>
          <w:color w:val="000000"/>
          <w:spacing w:val="0"/>
          <w:w w:val="100"/>
          <w:position w:val="0"/>
        </w:rPr>
        <w:t>教育与保护相结合</w:t>
      </w:r>
    </w:p>
    <w:p>
      <w:pPr>
        <w:pStyle w:val="14"/>
        <w:keepNext w:val="0"/>
        <w:keepLines w:val="0"/>
        <w:widowControl w:val="0"/>
        <w:numPr>
          <w:ilvl w:val="0"/>
          <w:numId w:val="14"/>
        </w:numPr>
        <w:shd w:val="clear" w:color="auto" w:fill="auto"/>
        <w:tabs>
          <w:tab w:val="left" w:pos="628"/>
        </w:tabs>
        <w:bidi w:val="0"/>
        <w:spacing w:before="0" w:after="0" w:line="396" w:lineRule="exact"/>
        <w:ind w:left="0" w:right="0" w:firstLine="180"/>
        <w:jc w:val="left"/>
      </w:pPr>
      <w:bookmarkStart w:id="98" w:name="bookmark103"/>
      <w:bookmarkEnd w:id="98"/>
      <w:r>
        <w:rPr>
          <w:color w:val="000000"/>
          <w:spacing w:val="0"/>
          <w:w w:val="100"/>
          <w:position w:val="0"/>
        </w:rPr>
        <w:t>根据知识的表征方式和作用的不同，知识可分为（）。</w:t>
      </w:r>
    </w:p>
    <w:p>
      <w:pPr>
        <w:pStyle w:val="14"/>
        <w:keepNext w:val="0"/>
        <w:keepLines w:val="0"/>
        <w:widowControl w:val="0"/>
        <w:shd w:val="clear" w:color="auto" w:fill="auto"/>
        <w:tabs>
          <w:tab w:val="left" w:pos="4350"/>
        </w:tabs>
        <w:bidi w:val="0"/>
        <w:spacing w:before="0" w:after="0" w:line="396" w:lineRule="exact"/>
        <w:ind w:left="0" w:right="0" w:firstLine="180"/>
        <w:jc w:val="left"/>
      </w:pPr>
      <w:r>
        <w:rPr>
          <w:color w:val="000000"/>
          <w:spacing w:val="0"/>
          <w:w w:val="100"/>
          <w:position w:val="0"/>
          <w:lang w:val="en-US" w:eastAsia="en-US" w:bidi="en-US"/>
        </w:rPr>
        <w:t>A.</w:t>
      </w:r>
      <w:r>
        <w:rPr>
          <w:color w:val="000000"/>
          <w:spacing w:val="0"/>
          <w:w w:val="100"/>
          <w:position w:val="0"/>
        </w:rPr>
        <w:t>陈述性知识</w:t>
      </w:r>
      <w:r>
        <w:rPr>
          <w:color w:val="000000"/>
          <w:spacing w:val="0"/>
          <w:w w:val="100"/>
          <w:position w:val="0"/>
        </w:rPr>
        <w:tab/>
      </w:r>
      <w:r>
        <w:rPr>
          <w:color w:val="000000"/>
          <w:spacing w:val="0"/>
          <w:w w:val="100"/>
          <w:position w:val="0"/>
          <w:lang w:val="en-US" w:eastAsia="en-US" w:bidi="en-US"/>
        </w:rPr>
        <w:t>B.</w:t>
      </w:r>
      <w:r>
        <w:rPr>
          <w:color w:val="000000"/>
          <w:spacing w:val="0"/>
          <w:w w:val="100"/>
          <w:position w:val="0"/>
        </w:rPr>
        <w:t>描绘性知识</w:t>
      </w:r>
    </w:p>
    <w:p>
      <w:pPr>
        <w:pStyle w:val="14"/>
        <w:keepNext w:val="0"/>
        <w:keepLines w:val="0"/>
        <w:widowControl w:val="0"/>
        <w:shd w:val="clear" w:color="auto" w:fill="auto"/>
        <w:tabs>
          <w:tab w:val="left" w:pos="4350"/>
        </w:tabs>
        <w:bidi w:val="0"/>
        <w:spacing w:before="0" w:after="400" w:line="396" w:lineRule="exact"/>
        <w:ind w:left="0" w:right="0" w:firstLine="180"/>
        <w:jc w:val="left"/>
      </w:pPr>
      <w:r>
        <w:rPr>
          <w:color w:val="000000"/>
          <w:spacing w:val="0"/>
          <w:w w:val="100"/>
          <w:position w:val="0"/>
          <w:lang w:val="en-US" w:eastAsia="en-US" w:bidi="en-US"/>
        </w:rPr>
        <w:t>C.</w:t>
      </w:r>
      <w:r>
        <w:rPr>
          <w:color w:val="000000"/>
          <w:spacing w:val="0"/>
          <w:w w:val="100"/>
          <w:position w:val="0"/>
        </w:rPr>
        <w:t>程序性知识</w:t>
      </w:r>
      <w:r>
        <w:rPr>
          <w:color w:val="000000"/>
          <w:spacing w:val="0"/>
          <w:w w:val="100"/>
          <w:position w:val="0"/>
        </w:rPr>
        <w:tab/>
      </w:r>
      <w:r>
        <w:rPr>
          <w:color w:val="000000"/>
          <w:spacing w:val="0"/>
          <w:w w:val="100"/>
          <w:position w:val="0"/>
          <w:lang w:val="en-US" w:eastAsia="en-US" w:bidi="en-US"/>
        </w:rPr>
        <w:t>D.</w:t>
      </w:r>
      <w:r>
        <w:rPr>
          <w:color w:val="000000"/>
          <w:spacing w:val="0"/>
          <w:w w:val="100"/>
          <w:position w:val="0"/>
        </w:rPr>
        <w:t>策略性知识</w:t>
      </w:r>
    </w:p>
    <w:p>
      <w:pPr>
        <w:pStyle w:val="14"/>
        <w:keepNext w:val="0"/>
        <w:keepLines w:val="0"/>
        <w:widowControl w:val="0"/>
        <w:numPr>
          <w:ilvl w:val="0"/>
          <w:numId w:val="14"/>
        </w:numPr>
        <w:shd w:val="clear" w:color="auto" w:fill="auto"/>
        <w:tabs>
          <w:tab w:val="left" w:pos="628"/>
        </w:tabs>
        <w:bidi w:val="0"/>
        <w:spacing w:before="0" w:after="0" w:line="396" w:lineRule="exact"/>
        <w:ind w:left="0" w:right="0" w:firstLine="180"/>
        <w:jc w:val="both"/>
      </w:pPr>
      <w:bookmarkStart w:id="99" w:name="bookmark104"/>
      <w:bookmarkEnd w:id="99"/>
      <w:r>
        <w:rPr>
          <w:color w:val="000000"/>
          <w:spacing w:val="0"/>
          <w:w w:val="100"/>
          <w:position w:val="0"/>
        </w:rPr>
        <w:t>教学过程是一种特殊的认识过程，其区别于人类般认识的特点是（）。</w:t>
      </w:r>
    </w:p>
    <w:p>
      <w:pPr>
        <w:pStyle w:val="14"/>
        <w:keepNext w:val="0"/>
        <w:keepLines w:val="0"/>
        <w:widowControl w:val="0"/>
        <w:shd w:val="clear" w:color="auto" w:fill="auto"/>
        <w:tabs>
          <w:tab w:val="left" w:pos="2273"/>
          <w:tab w:val="left" w:pos="4350"/>
          <w:tab w:val="left" w:pos="6476"/>
        </w:tabs>
        <w:bidi w:val="0"/>
        <w:spacing w:before="0" w:after="400" w:line="396" w:lineRule="exact"/>
        <w:ind w:left="0" w:right="0" w:firstLine="180"/>
        <w:jc w:val="both"/>
      </w:pPr>
      <w:r>
        <w:rPr>
          <w:color w:val="000000"/>
          <w:spacing w:val="0"/>
          <w:w w:val="100"/>
          <w:position w:val="0"/>
          <w:lang w:val="en-US" w:eastAsia="en-US" w:bidi="en-US"/>
        </w:rPr>
        <w:t>A.</w:t>
      </w:r>
      <w:r>
        <w:rPr>
          <w:color w:val="000000"/>
          <w:spacing w:val="0"/>
          <w:w w:val="100"/>
          <w:position w:val="0"/>
        </w:rPr>
        <w:t>间接性</w:t>
      </w:r>
      <w:r>
        <w:rPr>
          <w:color w:val="000000"/>
          <w:spacing w:val="0"/>
          <w:w w:val="100"/>
          <w:position w:val="0"/>
        </w:rPr>
        <w:tab/>
      </w:r>
      <w:r>
        <w:rPr>
          <w:color w:val="000000"/>
          <w:spacing w:val="0"/>
          <w:w w:val="100"/>
          <w:position w:val="0"/>
          <w:lang w:val="en-US" w:eastAsia="en-US" w:bidi="en-US"/>
        </w:rPr>
        <w:t>B.</w:t>
      </w:r>
      <w:r>
        <w:rPr>
          <w:color w:val="000000"/>
          <w:spacing w:val="0"/>
          <w:w w:val="100"/>
          <w:position w:val="0"/>
        </w:rPr>
        <w:t>主动性</w:t>
      </w:r>
      <w:r>
        <w:rPr>
          <w:color w:val="000000"/>
          <w:spacing w:val="0"/>
          <w:w w:val="100"/>
          <w:position w:val="0"/>
        </w:rPr>
        <w:tab/>
      </w:r>
      <w:r>
        <w:rPr>
          <w:color w:val="000000"/>
          <w:spacing w:val="0"/>
          <w:w w:val="100"/>
          <w:position w:val="0"/>
          <w:lang w:val="en-US" w:eastAsia="en-US" w:bidi="en-US"/>
        </w:rPr>
        <w:t>C.</w:t>
      </w:r>
      <w:r>
        <w:rPr>
          <w:color w:val="000000"/>
          <w:spacing w:val="0"/>
          <w:w w:val="100"/>
          <w:position w:val="0"/>
        </w:rPr>
        <w:t>引导性</w:t>
      </w:r>
      <w:r>
        <w:rPr>
          <w:color w:val="000000"/>
          <w:spacing w:val="0"/>
          <w:w w:val="100"/>
          <w:position w:val="0"/>
        </w:rPr>
        <w:tab/>
      </w:r>
      <w:r>
        <w:rPr>
          <w:color w:val="000000"/>
          <w:spacing w:val="0"/>
          <w:w w:val="100"/>
          <w:position w:val="0"/>
          <w:lang w:val="en-US" w:eastAsia="en-US" w:bidi="en-US"/>
        </w:rPr>
        <w:t>D.</w:t>
      </w:r>
      <w:r>
        <w:rPr>
          <w:color w:val="000000"/>
          <w:spacing w:val="0"/>
          <w:w w:val="100"/>
          <w:position w:val="0"/>
        </w:rPr>
        <w:t>简洁性</w:t>
      </w:r>
    </w:p>
    <w:p>
      <w:pPr>
        <w:pStyle w:val="14"/>
        <w:keepNext w:val="0"/>
        <w:keepLines w:val="0"/>
        <w:widowControl w:val="0"/>
        <w:numPr>
          <w:ilvl w:val="0"/>
          <w:numId w:val="14"/>
        </w:numPr>
        <w:shd w:val="clear" w:color="auto" w:fill="auto"/>
        <w:tabs>
          <w:tab w:val="left" w:pos="628"/>
        </w:tabs>
        <w:bidi w:val="0"/>
        <w:spacing w:before="0" w:after="0" w:line="405" w:lineRule="exact"/>
        <w:ind w:left="280" w:right="0" w:hanging="100"/>
        <w:jc w:val="both"/>
      </w:pPr>
      <w:bookmarkStart w:id="100" w:name="bookmark105"/>
      <w:bookmarkEnd w:id="100"/>
      <w:r>
        <w:rPr>
          <w:color w:val="000000"/>
          <w:spacing w:val="0"/>
          <w:w w:val="100"/>
          <w:position w:val="0"/>
        </w:rPr>
        <w:t>良好的课堂纪律是课堂教学得以顺利进行的重要保障条件，以下属于课堂纪律类型的有 （）。</w:t>
      </w:r>
    </w:p>
    <w:p>
      <w:pPr>
        <w:pStyle w:val="14"/>
        <w:keepNext w:val="0"/>
        <w:keepLines w:val="0"/>
        <w:widowControl w:val="0"/>
        <w:shd w:val="clear" w:color="auto" w:fill="auto"/>
        <w:tabs>
          <w:tab w:val="left" w:pos="4350"/>
        </w:tabs>
        <w:bidi w:val="0"/>
        <w:spacing w:before="0" w:after="0" w:line="405" w:lineRule="exact"/>
        <w:ind w:left="0" w:right="0" w:firstLine="180"/>
        <w:jc w:val="left"/>
      </w:pPr>
      <w:r>
        <w:rPr>
          <w:color w:val="000000"/>
          <w:spacing w:val="0"/>
          <w:w w:val="100"/>
          <w:position w:val="0"/>
          <w:lang w:val="en-US" w:eastAsia="en-US" w:bidi="en-US"/>
        </w:rPr>
        <w:t>A.</w:t>
      </w:r>
      <w:r>
        <w:rPr>
          <w:color w:val="000000"/>
          <w:spacing w:val="0"/>
          <w:w w:val="100"/>
          <w:position w:val="0"/>
        </w:rPr>
        <w:t>教师促成的纪律</w:t>
      </w:r>
      <w:r>
        <w:rPr>
          <w:color w:val="000000"/>
          <w:spacing w:val="0"/>
          <w:w w:val="100"/>
          <w:position w:val="0"/>
        </w:rPr>
        <w:tab/>
      </w:r>
      <w:r>
        <w:rPr>
          <w:color w:val="000000"/>
          <w:spacing w:val="0"/>
          <w:w w:val="100"/>
          <w:position w:val="0"/>
          <w:lang w:val="en-US" w:eastAsia="en-US" w:bidi="en-US"/>
        </w:rPr>
        <w:t>B.</w:t>
      </w:r>
      <w:r>
        <w:rPr>
          <w:color w:val="000000"/>
          <w:spacing w:val="0"/>
          <w:w w:val="100"/>
          <w:position w:val="0"/>
        </w:rPr>
        <w:t>集体促成的纪律</w:t>
      </w:r>
    </w:p>
    <w:p>
      <w:pPr>
        <w:pStyle w:val="14"/>
        <w:keepNext w:val="0"/>
        <w:keepLines w:val="0"/>
        <w:widowControl w:val="0"/>
        <w:shd w:val="clear" w:color="auto" w:fill="auto"/>
        <w:tabs>
          <w:tab w:val="left" w:pos="4350"/>
        </w:tabs>
        <w:bidi w:val="0"/>
        <w:spacing w:before="0" w:after="400" w:line="405" w:lineRule="exact"/>
        <w:ind w:left="0" w:right="0" w:firstLine="180"/>
        <w:jc w:val="left"/>
      </w:pPr>
      <w:r>
        <w:rPr>
          <w:color w:val="000000"/>
          <w:spacing w:val="0"/>
          <w:w w:val="100"/>
          <w:position w:val="0"/>
          <w:lang w:val="en-US" w:eastAsia="en-US" w:bidi="en-US"/>
        </w:rPr>
        <w:t>C.</w:t>
      </w:r>
      <w:r>
        <w:rPr>
          <w:color w:val="000000"/>
          <w:spacing w:val="0"/>
          <w:w w:val="100"/>
          <w:position w:val="0"/>
        </w:rPr>
        <w:t>任务促成的纪律</w:t>
      </w:r>
      <w:r>
        <w:rPr>
          <w:color w:val="000000"/>
          <w:spacing w:val="0"/>
          <w:w w:val="100"/>
          <w:position w:val="0"/>
        </w:rPr>
        <w:tab/>
      </w:r>
      <w:r>
        <w:rPr>
          <w:color w:val="000000"/>
          <w:spacing w:val="0"/>
          <w:w w:val="100"/>
          <w:position w:val="0"/>
          <w:lang w:val="en-US" w:eastAsia="en-US" w:bidi="en-US"/>
        </w:rPr>
        <w:t>D.</w:t>
      </w:r>
      <w:r>
        <w:rPr>
          <w:color w:val="000000"/>
          <w:spacing w:val="0"/>
          <w:w w:val="100"/>
          <w:position w:val="0"/>
        </w:rPr>
        <w:t>自我促成的纪律</w:t>
      </w:r>
    </w:p>
    <w:p>
      <w:pPr>
        <w:pStyle w:val="14"/>
        <w:keepNext w:val="0"/>
        <w:keepLines w:val="0"/>
        <w:widowControl w:val="0"/>
        <w:shd w:val="clear" w:color="auto" w:fill="auto"/>
        <w:bidi w:val="0"/>
        <w:spacing w:before="0" w:after="0" w:line="396" w:lineRule="exact"/>
        <w:ind w:left="0" w:right="0" w:firstLine="180"/>
        <w:jc w:val="left"/>
      </w:pPr>
      <w:bookmarkStart w:id="101" w:name="bookmark106"/>
      <w:r>
        <w:rPr>
          <w:color w:val="000000"/>
          <w:spacing w:val="0"/>
          <w:w w:val="100"/>
          <w:position w:val="0"/>
        </w:rPr>
        <w:t>四</w:t>
      </w:r>
      <w:bookmarkEnd w:id="101"/>
      <w:r>
        <w:rPr>
          <w:color w:val="000000"/>
          <w:spacing w:val="0"/>
          <w:w w:val="100"/>
          <w:position w:val="0"/>
        </w:rPr>
        <w:t>、案例分析题（共10分。请将答案填在答题卡指定范围内）</w:t>
      </w:r>
    </w:p>
    <w:p>
      <w:pPr>
        <w:pStyle w:val="14"/>
        <w:keepNext w:val="0"/>
        <w:keepLines w:val="0"/>
        <w:widowControl w:val="0"/>
        <w:shd w:val="clear" w:color="auto" w:fill="auto"/>
        <w:bidi w:val="0"/>
        <w:spacing w:before="0" w:after="0" w:line="396" w:lineRule="exact"/>
        <w:ind w:left="0" w:right="0" w:firstLine="280"/>
        <w:jc w:val="both"/>
      </w:pPr>
      <w:r>
        <w:rPr>
          <w:color w:val="000000"/>
          <w:spacing w:val="0"/>
          <w:w w:val="100"/>
          <w:position w:val="0"/>
        </w:rPr>
        <w:t>【给定材料】</w:t>
      </w:r>
    </w:p>
    <w:p>
      <w:pPr>
        <w:pStyle w:val="14"/>
        <w:keepNext w:val="0"/>
        <w:keepLines w:val="0"/>
        <w:widowControl w:val="0"/>
        <w:shd w:val="clear" w:color="auto" w:fill="auto"/>
        <w:bidi w:val="0"/>
        <w:spacing w:before="0" w:after="0" w:line="396" w:lineRule="exact"/>
        <w:ind w:left="180" w:right="0" w:firstLine="420"/>
        <w:jc w:val="both"/>
      </w:pPr>
      <w:r>
        <w:rPr>
          <w:color w:val="000000"/>
          <w:spacing w:val="0"/>
          <w:w w:val="100"/>
          <w:position w:val="0"/>
        </w:rPr>
        <w:t>今年是邓老师当班主任的第一年，班上的小慧同学让她非常头疼。当老师在课堂上激情 澎湃讲课时，她却经常开小差，时而移动桌子，时而打扰身边的同学，时而起身，毫不在乎 老师的批评。在多次跟小慧谈话无效后，邓老师决定改变策略。</w:t>
      </w:r>
    </w:p>
    <w:p>
      <w:pPr>
        <w:pStyle w:val="14"/>
        <w:keepNext w:val="0"/>
        <w:keepLines w:val="0"/>
        <w:widowControl w:val="0"/>
        <w:shd w:val="clear" w:color="auto" w:fill="auto"/>
        <w:bidi w:val="0"/>
        <w:spacing w:before="0" w:after="0" w:line="396" w:lineRule="exact"/>
        <w:ind w:left="180" w:right="0" w:firstLine="420"/>
        <w:jc w:val="both"/>
      </w:pPr>
      <w:r>
        <w:rPr>
          <w:color w:val="000000"/>
          <w:spacing w:val="0"/>
          <w:w w:val="100"/>
          <w:position w:val="0"/>
        </w:rPr>
        <w:t>通过平时观察，邓老师发现小慧没有一个朋友，身边也没有同学愿意搭理她。而小慧也 并不像她表面那样什么都不在乎，她看到身边同学成群结队说笑，也会投去羡慕的眼光。</w:t>
      </w:r>
    </w:p>
    <w:p>
      <w:pPr>
        <w:pStyle w:val="14"/>
        <w:keepNext w:val="0"/>
        <w:keepLines w:val="0"/>
        <w:widowControl w:val="0"/>
        <w:shd w:val="clear" w:color="auto" w:fill="auto"/>
        <w:bidi w:val="0"/>
        <w:spacing w:before="0" w:after="0" w:line="396" w:lineRule="exact"/>
        <w:ind w:left="180" w:right="0" w:firstLine="420"/>
        <w:jc w:val="both"/>
      </w:pPr>
      <w:r>
        <w:rPr>
          <w:color w:val="000000"/>
          <w:spacing w:val="0"/>
          <w:w w:val="100"/>
          <w:position w:val="0"/>
        </w:rPr>
        <w:t>为了转变小慧在同学中的不良形象，邓老师会经常创造时机对她进行表扬。另外邓老师 发现小慧的写作能力很强，只是每次写到一半就放弃，为此邓老师就私底下抽时间指导小慧 的写作，然后在上课时进行展示，结果被同学们热烈</w:t>
      </w:r>
      <w:r>
        <w:rPr>
          <w:color w:val="000000"/>
          <w:spacing w:val="0"/>
          <w:w w:val="100"/>
          <w:position w:val="0"/>
          <w:lang w:val="zh-CN" w:eastAsia="zh-CN" w:bidi="zh-CN"/>
        </w:rPr>
        <w:t>“点</w:t>
      </w:r>
      <w:r>
        <w:rPr>
          <w:color w:val="000000"/>
          <w:spacing w:val="0"/>
          <w:w w:val="100"/>
          <w:position w:val="0"/>
        </w:rPr>
        <w:t>赞”。这种积极的评价果然有效。 小慧开始认真听课，积极帮助同学打扫卫生，笑容越来越多。</w:t>
      </w:r>
    </w:p>
    <w:p>
      <w:pPr>
        <w:pStyle w:val="14"/>
        <w:keepNext w:val="0"/>
        <w:keepLines w:val="0"/>
        <w:widowControl w:val="0"/>
        <w:shd w:val="clear" w:color="auto" w:fill="auto"/>
        <w:bidi w:val="0"/>
        <w:spacing w:before="0" w:after="0" w:line="396" w:lineRule="exact"/>
        <w:ind w:left="0" w:right="0" w:firstLine="600"/>
        <w:jc w:val="both"/>
        <w:sectPr>
          <w:headerReference r:id="rId10" w:type="default"/>
          <w:footerReference r:id="rId11" w:type="default"/>
          <w:footnotePr>
            <w:numFmt w:val="decimal"/>
          </w:footnotePr>
          <w:type w:val="continuous"/>
          <w:pgSz w:w="11900" w:h="16840"/>
          <w:pgMar w:top="1404" w:right="1622" w:bottom="1809" w:left="1586" w:header="0" w:footer="3" w:gutter="0"/>
          <w:cols w:space="720" w:num="1"/>
          <w:rtlGutter w:val="0"/>
          <w:docGrid w:linePitch="360" w:charSpace="0"/>
        </w:sectPr>
      </w:pPr>
      <w:r>
        <w:rPr>
          <w:color w:val="000000"/>
          <w:spacing w:val="0"/>
          <w:w w:val="100"/>
          <w:position w:val="0"/>
        </w:rPr>
        <w:t>在此基础上，邓老师又策划开展</w:t>
      </w:r>
      <w:r>
        <w:rPr>
          <w:color w:val="000000"/>
          <w:spacing w:val="0"/>
          <w:w w:val="100"/>
          <w:position w:val="0"/>
          <w:lang w:val="zh-CN" w:eastAsia="zh-CN" w:bidi="zh-CN"/>
        </w:rPr>
        <w:t>“团</w:t>
      </w:r>
      <w:r>
        <w:rPr>
          <w:color w:val="000000"/>
          <w:spacing w:val="0"/>
          <w:w w:val="100"/>
          <w:position w:val="0"/>
        </w:rPr>
        <w:t xml:space="preserve">结、互帮互助”的班级活动，先和班干部讨论了如 </w:t>
      </w:r>
    </w:p>
    <w:p>
      <w:pPr>
        <w:pStyle w:val="14"/>
        <w:keepNext w:val="0"/>
        <w:keepLines w:val="0"/>
        <w:widowControl w:val="0"/>
        <w:shd w:val="clear" w:color="auto" w:fill="auto"/>
        <w:bidi w:val="0"/>
        <w:spacing w:before="0" w:after="0" w:line="396" w:lineRule="exact"/>
        <w:ind w:left="0" w:right="0" w:firstLine="0"/>
        <w:jc w:val="both"/>
      </w:pPr>
      <w:r>
        <w:rPr>
          <w:color w:val="000000"/>
          <w:spacing w:val="0"/>
          <w:w w:val="100"/>
          <w:position w:val="0"/>
        </w:rPr>
        <w:t xml:space="preserve">何帮助小慧跟同学变成好朋友的计划，然后跟各科课代表交流如何帮助小慧提高学习成绩的 策略。慢慢的有更多的同学参与进来，关注她、帮助她、越来越多的同学愿意跟她做朋友， 她为引起别人关注的恶作剧也逐渐没有了，她终于融入了这个班集体，成为班上积极的一员， 在班级的成绩排名进步了，同时也获得了 </w:t>
      </w:r>
      <w:r>
        <w:rPr>
          <w:color w:val="000000"/>
          <w:spacing w:val="0"/>
          <w:w w:val="100"/>
          <w:position w:val="0"/>
          <w:lang w:val="zh-CN" w:eastAsia="zh-CN" w:bidi="zh-CN"/>
        </w:rPr>
        <w:t>“团结</w:t>
      </w:r>
      <w:r>
        <w:rPr>
          <w:color w:val="000000"/>
          <w:spacing w:val="0"/>
          <w:w w:val="100"/>
          <w:position w:val="0"/>
        </w:rPr>
        <w:t>友爱”的称号。</w:t>
      </w:r>
    </w:p>
    <w:p>
      <w:pPr>
        <w:pStyle w:val="14"/>
        <w:keepNext w:val="0"/>
        <w:keepLines w:val="0"/>
        <w:widowControl w:val="0"/>
        <w:numPr>
          <w:ilvl w:val="0"/>
          <w:numId w:val="14"/>
        </w:numPr>
        <w:shd w:val="clear" w:color="auto" w:fill="auto"/>
        <w:bidi w:val="0"/>
        <w:spacing w:before="0" w:after="0" w:line="400" w:lineRule="exact"/>
        <w:ind w:left="0" w:right="0" w:firstLine="180"/>
        <w:jc w:val="both"/>
        <w:sectPr>
          <w:headerReference r:id="rId12" w:type="default"/>
          <w:footerReference r:id="rId13" w:type="default"/>
          <w:footnotePr>
            <w:numFmt w:val="decimal"/>
          </w:footnotePr>
          <w:type w:val="continuous"/>
          <w:pgSz w:w="11900" w:h="16840"/>
          <w:pgMar w:top="1404" w:right="1622" w:bottom="1809" w:left="1586" w:header="0" w:footer="3" w:gutter="0"/>
          <w:cols w:space="720" w:num="1"/>
          <w:rtlGutter w:val="0"/>
          <w:docGrid w:linePitch="360" w:charSpace="0"/>
        </w:sectPr>
      </w:pPr>
      <w:bookmarkStart w:id="102" w:name="bookmark107"/>
      <w:bookmarkEnd w:id="102"/>
      <w:r>
        <w:rPr>
          <w:color w:val="000000"/>
          <w:spacing w:val="0"/>
          <w:w w:val="100"/>
          <w:position w:val="0"/>
        </w:rPr>
        <w:t>问题：材料中的邓老师贯彻了哪些德育原则？请结合材料加以分析。</w:t>
      </w:r>
    </w:p>
    <w:p>
      <w:pPr>
        <w:pStyle w:val="14"/>
        <w:keepNext w:val="0"/>
        <w:keepLines w:val="0"/>
        <w:widowControl w:val="0"/>
        <w:shd w:val="clear" w:color="auto" w:fill="auto"/>
        <w:bidi w:val="0"/>
        <w:spacing w:before="0" w:after="0" w:line="400" w:lineRule="exact"/>
        <w:ind w:left="0" w:right="0" w:firstLine="180"/>
        <w:jc w:val="both"/>
      </w:pPr>
      <w:bookmarkStart w:id="103" w:name="bookmark108"/>
      <w:r>
        <w:rPr>
          <w:color w:val="000000"/>
          <w:spacing w:val="0"/>
          <w:w w:val="100"/>
          <w:position w:val="0"/>
        </w:rPr>
        <w:t>五</w:t>
      </w:r>
      <w:bookmarkEnd w:id="103"/>
      <w:r>
        <w:rPr>
          <w:color w:val="000000"/>
          <w:spacing w:val="0"/>
          <w:w w:val="100"/>
          <w:position w:val="0"/>
        </w:rPr>
        <w:t>、教育方案设计题(共25分。请将答案填写在答题卡指定区域)</w:t>
      </w:r>
    </w:p>
    <w:p>
      <w:pPr>
        <w:pStyle w:val="14"/>
        <w:keepNext w:val="0"/>
        <w:keepLines w:val="0"/>
        <w:widowControl w:val="0"/>
        <w:shd w:val="clear" w:color="auto" w:fill="auto"/>
        <w:bidi w:val="0"/>
        <w:spacing w:before="0" w:after="0" w:line="400" w:lineRule="exact"/>
        <w:ind w:left="180" w:right="0" w:firstLine="0"/>
        <w:jc w:val="both"/>
      </w:pPr>
      <w:r>
        <w:rPr>
          <w:color w:val="000000"/>
          <w:spacing w:val="0"/>
          <w:w w:val="100"/>
          <w:position w:val="0"/>
        </w:rPr>
        <w:t>余老师是今年刚毕业的大学生，毕业后回到了家乡镇上的一所学校教书。余老师发现虽然近 几年国家每年毕业的大学生越来越多，但镇上大部分孩子初中没上完就辍学了，能够读完高 中的孩子就更少了。</w:t>
      </w:r>
    </w:p>
    <w:p>
      <w:pPr>
        <w:pStyle w:val="14"/>
        <w:keepNext w:val="0"/>
        <w:keepLines w:val="0"/>
        <w:widowControl w:val="0"/>
        <w:shd w:val="clear" w:color="auto" w:fill="auto"/>
        <w:bidi w:val="0"/>
        <w:spacing w:before="0" w:after="0" w:line="400" w:lineRule="exact"/>
        <w:ind w:left="180" w:right="0" w:firstLine="0"/>
        <w:jc w:val="both"/>
      </w:pPr>
      <w:r>
        <w:rPr>
          <w:color w:val="000000"/>
          <w:spacing w:val="0"/>
          <w:w w:val="100"/>
          <w:position w:val="0"/>
        </w:rPr>
        <w:t>多方了解后，才发现镇上的孩子基本都是留守儿童，父母都是长期在外打工，几年难得回来 一次，留下爷爷奶奶和孩子一起生活。孩子与爷爷奶奶存在代沟，很多时候因为一些小事争 吵最后只会自己生闷气，渐渐地什么话都憋在心里不爱与人交流。而在很多老一辈眼里，读 书多并没有用，还不如早点出去赚钱养家。</w:t>
      </w:r>
    </w:p>
    <w:p>
      <w:pPr>
        <w:pStyle w:val="14"/>
        <w:keepNext w:val="0"/>
        <w:keepLines w:val="0"/>
        <w:widowControl w:val="0"/>
        <w:numPr>
          <w:ilvl w:val="0"/>
          <w:numId w:val="14"/>
        </w:numPr>
        <w:shd w:val="clear" w:color="auto" w:fill="auto"/>
        <w:bidi w:val="0"/>
        <w:spacing w:before="0" w:after="0" w:line="420" w:lineRule="exact"/>
        <w:ind w:left="180" w:right="0" w:firstLine="0"/>
        <w:jc w:val="both"/>
      </w:pPr>
      <w:bookmarkStart w:id="104" w:name="bookmark109"/>
      <w:bookmarkEnd w:id="104"/>
      <w:r>
        <w:rPr>
          <w:color w:val="000000"/>
          <w:spacing w:val="0"/>
          <w:w w:val="100"/>
          <w:position w:val="0"/>
        </w:rPr>
        <w:t>请根据上述材料，针对留守儿童存在的教育问题设计一个活动方案(至少包括主题、活 动目的、实施策略、方案执行、方案评估等)。</w:t>
      </w:r>
    </w:p>
    <w:p>
      <w:pPr>
        <w:pStyle w:val="14"/>
        <w:keepNext w:val="0"/>
        <w:keepLines w:val="0"/>
        <w:widowControl w:val="0"/>
        <w:shd w:val="clear" w:color="auto" w:fill="auto"/>
        <w:bidi w:val="0"/>
        <w:spacing w:before="0" w:after="0" w:line="420" w:lineRule="exact"/>
        <w:ind w:left="180" w:right="0" w:firstLine="0"/>
        <w:jc w:val="both"/>
      </w:pPr>
      <w:r>
        <w:rPr>
          <w:color w:val="000000"/>
          <w:spacing w:val="0"/>
          <w:w w:val="100"/>
          <w:position w:val="0"/>
        </w:rPr>
        <w:t>要求：</w:t>
      </w:r>
    </w:p>
    <w:p>
      <w:pPr>
        <w:pStyle w:val="14"/>
        <w:keepNext w:val="0"/>
        <w:keepLines w:val="0"/>
        <w:widowControl w:val="0"/>
        <w:numPr>
          <w:ilvl w:val="0"/>
          <w:numId w:val="16"/>
        </w:numPr>
        <w:shd w:val="clear" w:color="auto" w:fill="auto"/>
        <w:tabs>
          <w:tab w:val="left" w:pos="770"/>
        </w:tabs>
        <w:bidi w:val="0"/>
        <w:spacing w:before="0" w:after="0" w:line="420" w:lineRule="exact"/>
        <w:ind w:left="0" w:right="0" w:firstLine="280"/>
        <w:jc w:val="both"/>
      </w:pPr>
      <w:bookmarkStart w:id="105" w:name="bookmark110"/>
      <w:bookmarkEnd w:id="105"/>
      <w:r>
        <w:rPr>
          <w:color w:val="000000"/>
          <w:spacing w:val="0"/>
          <w:w w:val="100"/>
          <w:position w:val="0"/>
        </w:rPr>
        <w:t>主题鲜明，依据合理，方案具有针对性和可操作性；</w:t>
      </w:r>
    </w:p>
    <w:p>
      <w:pPr>
        <w:pStyle w:val="14"/>
        <w:keepNext w:val="0"/>
        <w:keepLines w:val="0"/>
        <w:widowControl w:val="0"/>
        <w:numPr>
          <w:ilvl w:val="0"/>
          <w:numId w:val="16"/>
        </w:numPr>
        <w:shd w:val="clear" w:color="auto" w:fill="auto"/>
        <w:tabs>
          <w:tab w:val="left" w:pos="770"/>
        </w:tabs>
        <w:bidi w:val="0"/>
        <w:spacing w:before="0" w:after="0" w:line="400" w:lineRule="exact"/>
        <w:ind w:left="0" w:right="0" w:firstLine="280"/>
        <w:jc w:val="both"/>
      </w:pPr>
      <w:bookmarkStart w:id="106" w:name="bookmark111"/>
      <w:bookmarkEnd w:id="106"/>
      <w:r>
        <w:rPr>
          <w:color w:val="000000"/>
          <w:spacing w:val="0"/>
          <w:w w:val="100"/>
          <w:position w:val="0"/>
        </w:rPr>
        <w:t>逻辑严谨，条理清晰。</w:t>
      </w:r>
    </w:p>
    <w:sectPr>
      <w:headerReference r:id="rId14" w:type="default"/>
      <w:footerReference r:id="rId15" w:type="default"/>
      <w:footnotePr>
        <w:numFmt w:val="decimal"/>
      </w:footnotePr>
      <w:pgSz w:w="11900" w:h="16840"/>
      <w:pgMar w:top="1419" w:right="1619" w:bottom="1419" w:left="1588" w:header="0" w:footer="3" w:gutter="0"/>
      <w:cols w:space="720" w:num="1"/>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p>
  </w:endnote>
  <w:endnote w:type="continuationSeparator" w:id="1">
    <w:p>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3259455</wp:posOffset>
              </wp:positionH>
              <wp:positionV relativeFrom="page">
                <wp:posOffset>9944735</wp:posOffset>
              </wp:positionV>
              <wp:extent cx="895350" cy="104775"/>
              <wp:effectExtent l="0" t="0" r="0" b="0"/>
              <wp:wrapNone/>
              <wp:docPr id="5" name="Shape 5"/>
              <wp:cNvGraphicFramePr/>
              <a:graphic xmlns:a="http://schemas.openxmlformats.org/drawingml/2006/main">
                <a:graphicData uri="http://schemas.microsoft.com/office/word/2010/wordprocessingShape">
                  <wps:wsp>
                    <wps:cNvSpPr txBox="1"/>
                    <wps:spPr>
                      <a:xfrm>
                        <a:off x="0" y="0"/>
                        <a:ext cx="895350" cy="104775"/>
                      </a:xfrm>
                      <a:prstGeom prst="rect">
                        <a:avLst/>
                      </a:prstGeom>
                      <a:noFill/>
                    </wps:spPr>
                    <wps:txbx>
                      <w:txbxContent>
                        <w:p>
                          <w:pPr>
                            <w:pStyle w:val="12"/>
                            <w:keepNext w:val="0"/>
                            <w:keepLines w:val="0"/>
                            <w:widowControl w:val="0"/>
                            <w:shd w:val="clear" w:color="auto" w:fill="auto"/>
                            <w:bidi w:val="0"/>
                            <w:spacing w:before="0" w:after="0" w:line="240" w:lineRule="auto"/>
                            <w:ind w:left="0" w:right="0" w:firstLine="0"/>
                            <w:jc w:val="left"/>
                            <w:rPr>
                              <w:sz w:val="18"/>
                              <w:szCs w:val="18"/>
                            </w:rPr>
                          </w:pPr>
                          <w:r>
                            <w:rPr>
                              <w:rFonts w:ascii="宋体" w:hAnsi="宋体" w:eastAsia="宋体" w:cs="宋体"/>
                              <w:color w:val="000000"/>
                              <w:spacing w:val="0"/>
                              <w:w w:val="100"/>
                              <w:position w:val="0"/>
                              <w:sz w:val="18"/>
                              <w:szCs w:val="18"/>
                            </w:rPr>
                            <w:t>第</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17"/>
                              <w:szCs w:val="17"/>
                            </w:rPr>
                            <w:t>#</w:t>
                          </w:r>
                          <w:r>
                            <w:rPr>
                              <w:rFonts w:ascii="Times New Roman" w:hAnsi="Times New Roman" w:eastAsia="Times New Roman" w:cs="Times New Roman"/>
                              <w:color w:val="000000"/>
                              <w:spacing w:val="0"/>
                              <w:w w:val="100"/>
                              <w:position w:val="0"/>
                              <w:sz w:val="17"/>
                              <w:szCs w:val="17"/>
                            </w:rPr>
                            <w:fldChar w:fldCharType="end"/>
                          </w:r>
                          <w:r>
                            <w:rPr>
                              <w:rFonts w:ascii="宋体" w:hAnsi="宋体" w:eastAsia="宋体" w:cs="宋体"/>
                              <w:color w:val="000000"/>
                              <w:spacing w:val="0"/>
                              <w:w w:val="100"/>
                              <w:position w:val="0"/>
                              <w:sz w:val="18"/>
                              <w:szCs w:val="18"/>
                            </w:rPr>
                            <w:t>页共</w:t>
                          </w:r>
                          <w:r>
                            <w:rPr>
                              <w:rFonts w:ascii="Times New Roman" w:hAnsi="Times New Roman" w:eastAsia="Times New Roman" w:cs="Times New Roman"/>
                              <w:color w:val="000000"/>
                              <w:spacing w:val="0"/>
                              <w:w w:val="100"/>
                              <w:position w:val="0"/>
                              <w:sz w:val="17"/>
                              <w:szCs w:val="17"/>
                            </w:rPr>
                            <w:t>10</w:t>
                          </w:r>
                          <w:r>
                            <w:rPr>
                              <w:rFonts w:ascii="宋体" w:hAnsi="宋体" w:eastAsia="宋体" w:cs="宋体"/>
                              <w:color w:val="000000"/>
                              <w:spacing w:val="0"/>
                              <w:w w:val="100"/>
                              <w:position w:val="0"/>
                              <w:sz w:val="18"/>
                              <w:szCs w:val="18"/>
                            </w:rPr>
                            <w:t>页</w:t>
                          </w:r>
                        </w:p>
                      </w:txbxContent>
                    </wps:txbx>
                    <wps:bodyPr wrap="none" lIns="0" tIns="0" rIns="0" bIns="0">
                      <a:spAutoFit/>
                    </wps:bodyPr>
                  </wps:wsp>
                </a:graphicData>
              </a:graphic>
            </wp:anchor>
          </w:drawing>
        </mc:Choice>
        <mc:Fallback>
          <w:pict>
            <v:shape id="Shape 5" o:spid="_x0000_s1026" o:spt="202" type="#_x0000_t202" style="position:absolute;left:0pt;margin-left:256.65pt;margin-top:783.05pt;height:8.25pt;width:70.5pt;mso-position-horizontal-relative:page;mso-position-vertical-relative:page;mso-wrap-style:none;z-index:-251657216;mso-width-relative:page;mso-height-relative:page;" filled="f" stroked="f" coordsize="21600,21600" o:gfxdata="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xZowZtgA&#10;AAANAQAADwAAAAAAAAABACAAAAAiAAAAZHJzL2Rvd25yZXYueG1sUEsBAhQAFAAAAAgAh07iQO3H&#10;Mm+tAQAAbwMAAA4AAAAAAAAAAQAgAAAAJwEAAGRycy9lMm9Eb2MueG1sUEsFBgAAAAAGAAYAWQEA&#10;AEYFAAAAAA==&#10;">
              <v:fill on="f" focussize="0,0"/>
              <v:stroke on="f"/>
              <v:imagedata o:title=""/>
              <o:lock v:ext="edit" aspectratio="f"/>
              <v:textbox inset="0mm,0mm,0mm,0mm" style="mso-fit-shape-to-text:t;">
                <w:txbxContent>
                  <w:p>
                    <w:pPr>
                      <w:pStyle w:val="12"/>
                      <w:keepNext w:val="0"/>
                      <w:keepLines w:val="0"/>
                      <w:widowControl w:val="0"/>
                      <w:shd w:val="clear" w:color="auto" w:fill="auto"/>
                      <w:bidi w:val="0"/>
                      <w:spacing w:before="0" w:after="0" w:line="240" w:lineRule="auto"/>
                      <w:ind w:left="0" w:right="0" w:firstLine="0"/>
                      <w:jc w:val="left"/>
                      <w:rPr>
                        <w:sz w:val="18"/>
                        <w:szCs w:val="18"/>
                      </w:rPr>
                    </w:pPr>
                    <w:r>
                      <w:rPr>
                        <w:rFonts w:ascii="宋体" w:hAnsi="宋体" w:eastAsia="宋体" w:cs="宋体"/>
                        <w:color w:val="000000"/>
                        <w:spacing w:val="0"/>
                        <w:w w:val="100"/>
                        <w:position w:val="0"/>
                        <w:sz w:val="18"/>
                        <w:szCs w:val="18"/>
                      </w:rPr>
                      <w:t>第</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17"/>
                        <w:szCs w:val="17"/>
                      </w:rPr>
                      <w:t>#</w:t>
                    </w:r>
                    <w:r>
                      <w:rPr>
                        <w:rFonts w:ascii="Times New Roman" w:hAnsi="Times New Roman" w:eastAsia="Times New Roman" w:cs="Times New Roman"/>
                        <w:color w:val="000000"/>
                        <w:spacing w:val="0"/>
                        <w:w w:val="100"/>
                        <w:position w:val="0"/>
                        <w:sz w:val="17"/>
                        <w:szCs w:val="17"/>
                      </w:rPr>
                      <w:fldChar w:fldCharType="end"/>
                    </w:r>
                    <w:r>
                      <w:rPr>
                        <w:rFonts w:ascii="宋体" w:hAnsi="宋体" w:eastAsia="宋体" w:cs="宋体"/>
                        <w:color w:val="000000"/>
                        <w:spacing w:val="0"/>
                        <w:w w:val="100"/>
                        <w:position w:val="0"/>
                        <w:sz w:val="18"/>
                        <w:szCs w:val="18"/>
                      </w:rPr>
                      <w:t>页共</w:t>
                    </w:r>
                    <w:r>
                      <w:rPr>
                        <w:rFonts w:ascii="Times New Roman" w:hAnsi="Times New Roman" w:eastAsia="Times New Roman" w:cs="Times New Roman"/>
                        <w:color w:val="000000"/>
                        <w:spacing w:val="0"/>
                        <w:w w:val="100"/>
                        <w:position w:val="0"/>
                        <w:sz w:val="17"/>
                        <w:szCs w:val="17"/>
                      </w:rPr>
                      <w:t>10</w:t>
                    </w:r>
                    <w:r>
                      <w:rPr>
                        <w:rFonts w:ascii="宋体" w:hAnsi="宋体" w:eastAsia="宋体" w:cs="宋体"/>
                        <w:color w:val="000000"/>
                        <w:spacing w:val="0"/>
                        <w:w w:val="100"/>
                        <w:position w:val="0"/>
                        <w:sz w:val="18"/>
                        <w:szCs w:val="18"/>
                      </w:rPr>
                      <w:t>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3312795</wp:posOffset>
              </wp:positionH>
              <wp:positionV relativeFrom="page">
                <wp:posOffset>9944735</wp:posOffset>
              </wp:positionV>
              <wp:extent cx="895350" cy="104775"/>
              <wp:effectExtent l="0" t="0" r="0" b="0"/>
              <wp:wrapNone/>
              <wp:docPr id="13" name="Shape 13"/>
              <wp:cNvGraphicFramePr/>
              <a:graphic xmlns:a="http://schemas.openxmlformats.org/drawingml/2006/main">
                <a:graphicData uri="http://schemas.microsoft.com/office/word/2010/wordprocessingShape">
                  <wps:wsp>
                    <wps:cNvSpPr txBox="1"/>
                    <wps:spPr>
                      <a:xfrm>
                        <a:off x="0" y="0"/>
                        <a:ext cx="895350" cy="104775"/>
                      </a:xfrm>
                      <a:prstGeom prst="rect">
                        <a:avLst/>
                      </a:prstGeom>
                      <a:noFill/>
                    </wps:spPr>
                    <wps:txbx>
                      <w:txbxContent>
                        <w:p>
                          <w:pPr>
                            <w:pStyle w:val="18"/>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第</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17"/>
                              <w:szCs w:val="17"/>
                            </w:rPr>
                            <w:t>#</w:t>
                          </w:r>
                          <w:r>
                            <w:rPr>
                              <w:rFonts w:ascii="Times New Roman" w:hAnsi="Times New Roman" w:eastAsia="Times New Roman" w:cs="Times New Roman"/>
                              <w:color w:val="000000"/>
                              <w:spacing w:val="0"/>
                              <w:w w:val="100"/>
                              <w:position w:val="0"/>
                              <w:sz w:val="17"/>
                              <w:szCs w:val="17"/>
                            </w:rPr>
                            <w:fldChar w:fldCharType="end"/>
                          </w:r>
                          <w:r>
                            <w:rPr>
                              <w:color w:val="000000"/>
                              <w:spacing w:val="0"/>
                              <w:w w:val="100"/>
                              <w:position w:val="0"/>
                              <w:sz w:val="18"/>
                              <w:szCs w:val="18"/>
                            </w:rPr>
                            <w:t>页共</w:t>
                          </w:r>
                          <w:r>
                            <w:rPr>
                              <w:rFonts w:ascii="Times New Roman" w:hAnsi="Times New Roman" w:eastAsia="Times New Roman" w:cs="Times New Roman"/>
                              <w:color w:val="000000"/>
                              <w:spacing w:val="0"/>
                              <w:w w:val="100"/>
                              <w:position w:val="0"/>
                              <w:sz w:val="17"/>
                              <w:szCs w:val="17"/>
                            </w:rPr>
                            <w:t>10</w:t>
                          </w:r>
                          <w:r>
                            <w:rPr>
                              <w:color w:val="000000"/>
                              <w:spacing w:val="0"/>
                              <w:w w:val="100"/>
                              <w:position w:val="0"/>
                              <w:sz w:val="18"/>
                              <w:szCs w:val="18"/>
                            </w:rPr>
                            <w:t>页</w:t>
                          </w:r>
                        </w:p>
                      </w:txbxContent>
                    </wps:txbx>
                    <wps:bodyPr wrap="none" lIns="0" tIns="0" rIns="0" bIns="0">
                      <a:spAutoFit/>
                    </wps:bodyPr>
                  </wps:wsp>
                </a:graphicData>
              </a:graphic>
            </wp:anchor>
          </w:drawing>
        </mc:Choice>
        <mc:Fallback>
          <w:pict>
            <v:shape id="Shape 13" o:spid="_x0000_s1026" o:spt="202" type="#_x0000_t202" style="position:absolute;left:0pt;margin-left:260.85pt;margin-top:783.05pt;height:8.25pt;width:70.5pt;mso-position-horizontal-relative:page;mso-position-vertical-relative:page;mso-wrap-style:none;z-index:-251657216;mso-width-relative:page;mso-height-relative:page;" filled="f" stroked="f" coordsize="21600,21600" o:gfxdata="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ASTBDP1wAA&#10;AA0BAAAPAAAAAAAAAAEAIAAAACIAAABkcnMvZG93bnJldi54bWxQSwECFAAUAAAACACHTuJA/GzH&#10;660BAABxAwAADgAAAAAAAAABACAAAAAmAQAAZHJzL2Uyb0RvYy54bWxQSwUGAAAAAAYABgBZAQAA&#10;RQUAAAAA&#10;">
              <v:fill on="f" focussize="0,0"/>
              <v:stroke on="f"/>
              <v:imagedata o:title=""/>
              <o:lock v:ext="edit" aspectratio="f"/>
              <v:textbox inset="0mm,0mm,0mm,0mm" style="mso-fit-shape-to-text:t;">
                <w:txbxContent>
                  <w:p>
                    <w:pPr>
                      <w:pStyle w:val="18"/>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第</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17"/>
                        <w:szCs w:val="17"/>
                      </w:rPr>
                      <w:t>#</w:t>
                    </w:r>
                    <w:r>
                      <w:rPr>
                        <w:rFonts w:ascii="Times New Roman" w:hAnsi="Times New Roman" w:eastAsia="Times New Roman" w:cs="Times New Roman"/>
                        <w:color w:val="000000"/>
                        <w:spacing w:val="0"/>
                        <w:w w:val="100"/>
                        <w:position w:val="0"/>
                        <w:sz w:val="17"/>
                        <w:szCs w:val="17"/>
                      </w:rPr>
                      <w:fldChar w:fldCharType="end"/>
                    </w:r>
                    <w:r>
                      <w:rPr>
                        <w:color w:val="000000"/>
                        <w:spacing w:val="0"/>
                        <w:w w:val="100"/>
                        <w:position w:val="0"/>
                        <w:sz w:val="18"/>
                        <w:szCs w:val="18"/>
                      </w:rPr>
                      <w:t>页共</w:t>
                    </w:r>
                    <w:r>
                      <w:rPr>
                        <w:rFonts w:ascii="Times New Roman" w:hAnsi="Times New Roman" w:eastAsia="Times New Roman" w:cs="Times New Roman"/>
                        <w:color w:val="000000"/>
                        <w:spacing w:val="0"/>
                        <w:w w:val="100"/>
                        <w:position w:val="0"/>
                        <w:sz w:val="17"/>
                        <w:szCs w:val="17"/>
                      </w:rPr>
                      <w:t>10</w:t>
                    </w:r>
                    <w:r>
                      <w:rPr>
                        <w:color w:val="000000"/>
                        <w:spacing w:val="0"/>
                        <w:w w:val="100"/>
                        <w:position w:val="0"/>
                        <w:sz w:val="18"/>
                        <w:szCs w:val="18"/>
                      </w:rPr>
                      <w:t>页</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3294380</wp:posOffset>
              </wp:positionH>
              <wp:positionV relativeFrom="page">
                <wp:posOffset>9944735</wp:posOffset>
              </wp:positionV>
              <wp:extent cx="952500" cy="104775"/>
              <wp:effectExtent l="0" t="0" r="0" b="0"/>
              <wp:wrapNone/>
              <wp:docPr id="17" name="Shape 17"/>
              <wp:cNvGraphicFramePr/>
              <a:graphic xmlns:a="http://schemas.openxmlformats.org/drawingml/2006/main">
                <a:graphicData uri="http://schemas.microsoft.com/office/word/2010/wordprocessingShape">
                  <wps:wsp>
                    <wps:cNvSpPr txBox="1"/>
                    <wps:spPr>
                      <a:xfrm>
                        <a:off x="0" y="0"/>
                        <a:ext cx="952500" cy="104775"/>
                      </a:xfrm>
                      <a:prstGeom prst="rect">
                        <a:avLst/>
                      </a:prstGeom>
                      <a:noFill/>
                    </wps:spPr>
                    <wps:txbx>
                      <w:txbxContent>
                        <w:p>
                          <w:pPr>
                            <w:pStyle w:val="18"/>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第</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17"/>
                              <w:szCs w:val="17"/>
                            </w:rPr>
                            <w:t>#</w:t>
                          </w:r>
                          <w:r>
                            <w:rPr>
                              <w:rFonts w:ascii="Times New Roman" w:hAnsi="Times New Roman" w:eastAsia="Times New Roman" w:cs="Times New Roman"/>
                              <w:color w:val="000000"/>
                              <w:spacing w:val="0"/>
                              <w:w w:val="100"/>
                              <w:position w:val="0"/>
                              <w:sz w:val="17"/>
                              <w:szCs w:val="17"/>
                            </w:rPr>
                            <w:fldChar w:fldCharType="end"/>
                          </w:r>
                          <w:r>
                            <w:rPr>
                              <w:color w:val="000000"/>
                              <w:spacing w:val="0"/>
                              <w:w w:val="100"/>
                              <w:position w:val="0"/>
                              <w:sz w:val="18"/>
                              <w:szCs w:val="18"/>
                            </w:rPr>
                            <w:t>页共</w:t>
                          </w:r>
                          <w:r>
                            <w:rPr>
                              <w:rFonts w:ascii="Times New Roman" w:hAnsi="Times New Roman" w:eastAsia="Times New Roman" w:cs="Times New Roman"/>
                              <w:color w:val="000000"/>
                              <w:spacing w:val="0"/>
                              <w:w w:val="100"/>
                              <w:position w:val="0"/>
                              <w:sz w:val="17"/>
                              <w:szCs w:val="17"/>
                            </w:rPr>
                            <w:t>10</w:t>
                          </w:r>
                          <w:r>
                            <w:rPr>
                              <w:color w:val="000000"/>
                              <w:spacing w:val="0"/>
                              <w:w w:val="100"/>
                              <w:position w:val="0"/>
                              <w:sz w:val="18"/>
                              <w:szCs w:val="18"/>
                            </w:rPr>
                            <w:t>页</w:t>
                          </w:r>
                        </w:p>
                      </w:txbxContent>
                    </wps:txbx>
                    <wps:bodyPr wrap="none" lIns="0" tIns="0" rIns="0" bIns="0">
                      <a:spAutoFit/>
                    </wps:bodyPr>
                  </wps:wsp>
                </a:graphicData>
              </a:graphic>
            </wp:anchor>
          </w:drawing>
        </mc:Choice>
        <mc:Fallback>
          <w:pict>
            <v:shape id="Shape 17" o:spid="_x0000_s1026" o:spt="202" type="#_x0000_t202" style="position:absolute;left:0pt;margin-left:259.4pt;margin-top:783.05pt;height:8.25pt;width:75pt;mso-position-horizontal-relative:page;mso-position-vertical-relative:page;mso-wrap-style:none;z-index:-251657216;mso-width-relative:page;mso-height-relative:page;" filled="f" stroked="f" coordsize="21600,21600" o:gfxdata="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PbQayzWAAAA&#10;DQEAAA8AAAAAAAAAAQAgAAAAIgAAAGRycy9kb3ducmV2LnhtbFBLAQIUABQAAAAIAIdO4kDBfdqW&#10;rQEAAHEDAAAOAAAAAAAAAAEAIAAAACUBAABkcnMvZTJvRG9jLnhtbFBLBQYAAAAABgAGAFkBAABE&#10;BQAAAAA=&#10;">
              <v:fill on="f" focussize="0,0"/>
              <v:stroke on="f"/>
              <v:imagedata o:title=""/>
              <o:lock v:ext="edit" aspectratio="f"/>
              <v:textbox inset="0mm,0mm,0mm,0mm" style="mso-fit-shape-to-text:t;">
                <w:txbxContent>
                  <w:p>
                    <w:pPr>
                      <w:pStyle w:val="18"/>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第</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17"/>
                        <w:szCs w:val="17"/>
                      </w:rPr>
                      <w:t>#</w:t>
                    </w:r>
                    <w:r>
                      <w:rPr>
                        <w:rFonts w:ascii="Times New Roman" w:hAnsi="Times New Roman" w:eastAsia="Times New Roman" w:cs="Times New Roman"/>
                        <w:color w:val="000000"/>
                        <w:spacing w:val="0"/>
                        <w:w w:val="100"/>
                        <w:position w:val="0"/>
                        <w:sz w:val="17"/>
                        <w:szCs w:val="17"/>
                      </w:rPr>
                      <w:fldChar w:fldCharType="end"/>
                    </w:r>
                    <w:r>
                      <w:rPr>
                        <w:color w:val="000000"/>
                        <w:spacing w:val="0"/>
                        <w:w w:val="100"/>
                        <w:position w:val="0"/>
                        <w:sz w:val="18"/>
                        <w:szCs w:val="18"/>
                      </w:rPr>
                      <w:t>页共</w:t>
                    </w:r>
                    <w:r>
                      <w:rPr>
                        <w:rFonts w:ascii="Times New Roman" w:hAnsi="Times New Roman" w:eastAsia="Times New Roman" w:cs="Times New Roman"/>
                        <w:color w:val="000000"/>
                        <w:spacing w:val="0"/>
                        <w:w w:val="100"/>
                        <w:position w:val="0"/>
                        <w:sz w:val="17"/>
                        <w:szCs w:val="17"/>
                      </w:rPr>
                      <w:t>10</w:t>
                    </w:r>
                    <w:r>
                      <w:rPr>
                        <w:color w:val="000000"/>
                        <w:spacing w:val="0"/>
                        <w:w w:val="100"/>
                        <w:position w:val="0"/>
                        <w:sz w:val="18"/>
                        <w:szCs w:val="18"/>
                      </w:rPr>
                      <w:t>页</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3321685</wp:posOffset>
              </wp:positionH>
              <wp:positionV relativeFrom="page">
                <wp:posOffset>9944735</wp:posOffset>
              </wp:positionV>
              <wp:extent cx="895350" cy="104775"/>
              <wp:effectExtent l="0" t="0" r="0" b="0"/>
              <wp:wrapNone/>
              <wp:docPr id="21" name="Shape 21"/>
              <wp:cNvGraphicFramePr/>
              <a:graphic xmlns:a="http://schemas.openxmlformats.org/drawingml/2006/main">
                <a:graphicData uri="http://schemas.microsoft.com/office/word/2010/wordprocessingShape">
                  <wps:wsp>
                    <wps:cNvSpPr txBox="1"/>
                    <wps:spPr>
                      <a:xfrm>
                        <a:off x="0" y="0"/>
                        <a:ext cx="895350" cy="104775"/>
                      </a:xfrm>
                      <a:prstGeom prst="rect">
                        <a:avLst/>
                      </a:prstGeom>
                      <a:noFill/>
                    </wps:spPr>
                    <wps:txbx>
                      <w:txbxContent>
                        <w:p>
                          <w:pPr>
                            <w:pStyle w:val="18"/>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第</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17"/>
                              <w:szCs w:val="17"/>
                            </w:rPr>
                            <w:t>#</w:t>
                          </w:r>
                          <w:r>
                            <w:rPr>
                              <w:rFonts w:ascii="Times New Roman" w:hAnsi="Times New Roman" w:eastAsia="Times New Roman" w:cs="Times New Roman"/>
                              <w:color w:val="000000"/>
                              <w:spacing w:val="0"/>
                              <w:w w:val="100"/>
                              <w:position w:val="0"/>
                              <w:sz w:val="17"/>
                              <w:szCs w:val="17"/>
                            </w:rPr>
                            <w:fldChar w:fldCharType="end"/>
                          </w:r>
                          <w:r>
                            <w:rPr>
                              <w:color w:val="000000"/>
                              <w:spacing w:val="0"/>
                              <w:w w:val="100"/>
                              <w:position w:val="0"/>
                              <w:sz w:val="18"/>
                              <w:szCs w:val="18"/>
                            </w:rPr>
                            <w:t>页共</w:t>
                          </w:r>
                          <w:r>
                            <w:rPr>
                              <w:rFonts w:ascii="Times New Roman" w:hAnsi="Times New Roman" w:eastAsia="Times New Roman" w:cs="Times New Roman"/>
                              <w:color w:val="000000"/>
                              <w:spacing w:val="0"/>
                              <w:w w:val="100"/>
                              <w:position w:val="0"/>
                              <w:sz w:val="17"/>
                              <w:szCs w:val="17"/>
                            </w:rPr>
                            <w:t>10</w:t>
                          </w:r>
                          <w:r>
                            <w:rPr>
                              <w:color w:val="000000"/>
                              <w:spacing w:val="0"/>
                              <w:w w:val="100"/>
                              <w:position w:val="0"/>
                              <w:sz w:val="18"/>
                              <w:szCs w:val="18"/>
                            </w:rPr>
                            <w:t>页</w:t>
                          </w:r>
                        </w:p>
                      </w:txbxContent>
                    </wps:txbx>
                    <wps:bodyPr wrap="none" lIns="0" tIns="0" rIns="0" bIns="0">
                      <a:spAutoFit/>
                    </wps:bodyPr>
                  </wps:wsp>
                </a:graphicData>
              </a:graphic>
            </wp:anchor>
          </w:drawing>
        </mc:Choice>
        <mc:Fallback>
          <w:pict>
            <v:shape id="Shape 21" o:spid="_x0000_s1026" o:spt="202" type="#_x0000_t202" style="position:absolute;left:0pt;margin-left:261.55pt;margin-top:783.05pt;height:8.25pt;width:70.5pt;mso-position-horizontal-relative:page;mso-position-vertical-relative:page;mso-wrap-style:none;z-index:-251657216;mso-width-relative:page;mso-height-relative:page;" filled="f" stroked="f" coordsize="21600,21600" o:gfxdata="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FORWn9cA&#10;AAANAQAADwAAAAAAAAABACAAAAAiAAAAZHJzL2Rvd25yZXYueG1sUEsBAhQAFAAAAAgAh07iQB3I&#10;U7auAQAAcQMAAA4AAAAAAAAAAQAgAAAAJgEAAGRycy9lMm9Eb2MueG1sUEsFBgAAAAAGAAYAWQEA&#10;AEYFAAAAAA==&#10;">
              <v:fill on="f" focussize="0,0"/>
              <v:stroke on="f"/>
              <v:imagedata o:title=""/>
              <o:lock v:ext="edit" aspectratio="f"/>
              <v:textbox inset="0mm,0mm,0mm,0mm" style="mso-fit-shape-to-text:t;">
                <w:txbxContent>
                  <w:p>
                    <w:pPr>
                      <w:pStyle w:val="18"/>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第</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17"/>
                        <w:szCs w:val="17"/>
                      </w:rPr>
                      <w:t>#</w:t>
                    </w:r>
                    <w:r>
                      <w:rPr>
                        <w:rFonts w:ascii="Times New Roman" w:hAnsi="Times New Roman" w:eastAsia="Times New Roman" w:cs="Times New Roman"/>
                        <w:color w:val="000000"/>
                        <w:spacing w:val="0"/>
                        <w:w w:val="100"/>
                        <w:position w:val="0"/>
                        <w:sz w:val="17"/>
                        <w:szCs w:val="17"/>
                      </w:rPr>
                      <w:fldChar w:fldCharType="end"/>
                    </w:r>
                    <w:r>
                      <w:rPr>
                        <w:color w:val="000000"/>
                        <w:spacing w:val="0"/>
                        <w:w w:val="100"/>
                        <w:position w:val="0"/>
                        <w:sz w:val="18"/>
                        <w:szCs w:val="18"/>
                      </w:rPr>
                      <w:t>页共</w:t>
                    </w:r>
                    <w:r>
                      <w:rPr>
                        <w:rFonts w:ascii="Times New Roman" w:hAnsi="Times New Roman" w:eastAsia="Times New Roman" w:cs="Times New Roman"/>
                        <w:color w:val="000000"/>
                        <w:spacing w:val="0"/>
                        <w:w w:val="100"/>
                        <w:position w:val="0"/>
                        <w:sz w:val="17"/>
                        <w:szCs w:val="17"/>
                      </w:rPr>
                      <w:t>10</w:t>
                    </w:r>
                    <w:r>
                      <w:rPr>
                        <w:color w:val="000000"/>
                        <w:spacing w:val="0"/>
                        <w:w w:val="100"/>
                        <w:position w:val="0"/>
                        <w:sz w:val="18"/>
                        <w:szCs w:val="18"/>
                      </w:rPr>
                      <w:t>页</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3294380</wp:posOffset>
              </wp:positionH>
              <wp:positionV relativeFrom="page">
                <wp:posOffset>9944735</wp:posOffset>
              </wp:positionV>
              <wp:extent cx="952500" cy="104775"/>
              <wp:effectExtent l="0" t="0" r="0" b="0"/>
              <wp:wrapNone/>
              <wp:docPr id="25" name="Shape 25"/>
              <wp:cNvGraphicFramePr/>
              <a:graphic xmlns:a="http://schemas.openxmlformats.org/drawingml/2006/main">
                <a:graphicData uri="http://schemas.microsoft.com/office/word/2010/wordprocessingShape">
                  <wps:wsp>
                    <wps:cNvSpPr txBox="1"/>
                    <wps:spPr>
                      <a:xfrm>
                        <a:off x="0" y="0"/>
                        <a:ext cx="952500" cy="104775"/>
                      </a:xfrm>
                      <a:prstGeom prst="rect">
                        <a:avLst/>
                      </a:prstGeom>
                      <a:noFill/>
                    </wps:spPr>
                    <wps:txbx>
                      <w:txbxContent>
                        <w:p>
                          <w:pPr>
                            <w:pStyle w:val="18"/>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第</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17"/>
                              <w:szCs w:val="17"/>
                            </w:rPr>
                            <w:t>#</w:t>
                          </w:r>
                          <w:r>
                            <w:rPr>
                              <w:rFonts w:ascii="Times New Roman" w:hAnsi="Times New Roman" w:eastAsia="Times New Roman" w:cs="Times New Roman"/>
                              <w:color w:val="000000"/>
                              <w:spacing w:val="0"/>
                              <w:w w:val="100"/>
                              <w:position w:val="0"/>
                              <w:sz w:val="17"/>
                              <w:szCs w:val="17"/>
                            </w:rPr>
                            <w:fldChar w:fldCharType="end"/>
                          </w:r>
                          <w:r>
                            <w:rPr>
                              <w:color w:val="000000"/>
                              <w:spacing w:val="0"/>
                              <w:w w:val="100"/>
                              <w:position w:val="0"/>
                              <w:sz w:val="18"/>
                              <w:szCs w:val="18"/>
                            </w:rPr>
                            <w:t>页共</w:t>
                          </w:r>
                          <w:r>
                            <w:rPr>
                              <w:rFonts w:ascii="Times New Roman" w:hAnsi="Times New Roman" w:eastAsia="Times New Roman" w:cs="Times New Roman"/>
                              <w:color w:val="000000"/>
                              <w:spacing w:val="0"/>
                              <w:w w:val="100"/>
                              <w:position w:val="0"/>
                              <w:sz w:val="17"/>
                              <w:szCs w:val="17"/>
                            </w:rPr>
                            <w:t>10</w:t>
                          </w:r>
                          <w:r>
                            <w:rPr>
                              <w:color w:val="000000"/>
                              <w:spacing w:val="0"/>
                              <w:w w:val="100"/>
                              <w:position w:val="0"/>
                              <w:sz w:val="18"/>
                              <w:szCs w:val="18"/>
                            </w:rPr>
                            <w:t>页</w:t>
                          </w:r>
                        </w:p>
                      </w:txbxContent>
                    </wps:txbx>
                    <wps:bodyPr wrap="none" lIns="0" tIns="0" rIns="0" bIns="0">
                      <a:spAutoFit/>
                    </wps:bodyPr>
                  </wps:wsp>
                </a:graphicData>
              </a:graphic>
            </wp:anchor>
          </w:drawing>
        </mc:Choice>
        <mc:Fallback>
          <w:pict>
            <v:shape id="Shape 25" o:spid="_x0000_s1026" o:spt="202" type="#_x0000_t202" style="position:absolute;left:0pt;margin-left:259.4pt;margin-top:783.05pt;height:8.25pt;width:75pt;mso-position-horizontal-relative:page;mso-position-vertical-relative:page;mso-wrap-style:none;z-index:-251657216;mso-width-relative:page;mso-height-relative:page;" filled="f" stroked="f" coordsize="21600,21600" o:gfxdata="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D20Gss1gAA&#10;AA0BAAAPAAAAAAAAAAEAIAAAACIAAABkcnMvZG93bnJldi54bWxQSwECFAAUAAAACACHTuJAINlO&#10;y64BAABxAwAADgAAAAAAAAABACAAAAAlAQAAZHJzL2Uyb0RvYy54bWxQSwUGAAAAAAYABgBZAQAA&#10;RQUAAAAA&#10;">
              <v:fill on="f" focussize="0,0"/>
              <v:stroke on="f"/>
              <v:imagedata o:title=""/>
              <o:lock v:ext="edit" aspectratio="f"/>
              <v:textbox inset="0mm,0mm,0mm,0mm" style="mso-fit-shape-to-text:t;">
                <w:txbxContent>
                  <w:p>
                    <w:pPr>
                      <w:pStyle w:val="18"/>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第</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17"/>
                        <w:szCs w:val="17"/>
                      </w:rPr>
                      <w:t>#</w:t>
                    </w:r>
                    <w:r>
                      <w:rPr>
                        <w:rFonts w:ascii="Times New Roman" w:hAnsi="Times New Roman" w:eastAsia="Times New Roman" w:cs="Times New Roman"/>
                        <w:color w:val="000000"/>
                        <w:spacing w:val="0"/>
                        <w:w w:val="100"/>
                        <w:position w:val="0"/>
                        <w:sz w:val="17"/>
                        <w:szCs w:val="17"/>
                      </w:rPr>
                      <w:fldChar w:fldCharType="end"/>
                    </w:r>
                    <w:r>
                      <w:rPr>
                        <w:color w:val="000000"/>
                        <w:spacing w:val="0"/>
                        <w:w w:val="100"/>
                        <w:position w:val="0"/>
                        <w:sz w:val="18"/>
                        <w:szCs w:val="18"/>
                      </w:rPr>
                      <w:t>页共</w:t>
                    </w:r>
                    <w:r>
                      <w:rPr>
                        <w:rFonts w:ascii="Times New Roman" w:hAnsi="Times New Roman" w:eastAsia="Times New Roman" w:cs="Times New Roman"/>
                        <w:color w:val="000000"/>
                        <w:spacing w:val="0"/>
                        <w:w w:val="100"/>
                        <w:position w:val="0"/>
                        <w:sz w:val="17"/>
                        <w:szCs w:val="17"/>
                      </w:rPr>
                      <w:t>10</w:t>
                    </w:r>
                    <w:r>
                      <w:rPr>
                        <w:color w:val="000000"/>
                        <w:spacing w:val="0"/>
                        <w:w w:val="100"/>
                        <w:position w:val="0"/>
                        <w:sz w:val="18"/>
                        <w:szCs w:val="18"/>
                      </w:rPr>
                      <w:t>页</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p>
  </w:footnote>
  <w:footnote w:type="continuationSeparator" w:id="1">
    <w:p>
      <w:pPr>
        <w:spacing w:before="0"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5833110</wp:posOffset>
              </wp:positionH>
              <wp:positionV relativeFrom="page">
                <wp:posOffset>257810</wp:posOffset>
              </wp:positionV>
              <wp:extent cx="1204595" cy="157480"/>
              <wp:effectExtent l="0" t="0" r="0" b="0"/>
              <wp:wrapNone/>
              <wp:docPr id="1" name="Shape 1"/>
              <wp:cNvGraphicFramePr/>
              <a:graphic xmlns:a="http://schemas.openxmlformats.org/drawingml/2006/main">
                <a:graphicData uri="http://schemas.microsoft.com/office/word/2010/wordprocessingShape">
                  <wps:wsp>
                    <wps:cNvSpPr txBox="1"/>
                    <wps:spPr>
                      <a:xfrm>
                        <a:off x="0" y="0"/>
                        <a:ext cx="1204595" cy="157480"/>
                      </a:xfrm>
                      <a:prstGeom prst="rect">
                        <a:avLst/>
                      </a:prstGeom>
                      <a:noFill/>
                    </wps:spPr>
                    <wps:txbx>
                      <w:txbxContent>
                        <w:p>
                          <w:pPr>
                            <w:pStyle w:val="12"/>
                            <w:keepNext w:val="0"/>
                            <w:keepLines w:val="0"/>
                            <w:widowControl w:val="0"/>
                            <w:shd w:val="clear" w:color="auto" w:fill="auto"/>
                            <w:bidi w:val="0"/>
                            <w:spacing w:before="0" w:after="0" w:line="240" w:lineRule="auto"/>
                            <w:ind w:left="0" w:right="0" w:firstLine="0"/>
                            <w:jc w:val="left"/>
                            <w:rPr>
                              <w:sz w:val="24"/>
                              <w:szCs w:val="24"/>
                            </w:rPr>
                          </w:pPr>
                        </w:p>
                      </w:txbxContent>
                    </wps:txbx>
                    <wps:bodyPr wrap="none" lIns="0" tIns="0" rIns="0" bIns="0">
                      <a:spAutoFit/>
                    </wps:bodyPr>
                  </wps:wsp>
                </a:graphicData>
              </a:graphic>
            </wp:anchor>
          </w:drawing>
        </mc:Choice>
        <mc:Fallback>
          <w:pict>
            <v:shape id="Shape 1" o:spid="_x0000_s1026" o:spt="202" type="#_x0000_t202" style="position:absolute;left:0pt;margin-left:459.3pt;margin-top:20.3pt;height:12.4pt;width:94.85pt;mso-position-horizontal-relative:page;mso-position-vertical-relative:page;mso-wrap-style:none;z-index:-251657216;mso-width-relative:page;mso-height-relative:page;" filled="f" stroked="f" coordsize="21600,21600" o:gfxdata="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K93YyTWAAAA&#10;CgEAAA8AAAAAAAAAAQAgAAAAIgAAAGRycy9kb3ducmV2LnhtbFBLAQIUABQAAAAIAIdO4kCvJOSU&#10;rQEAAHADAAAOAAAAAAAAAAEAIAAAACUBAABkcnMvZTJvRG9jLnhtbFBLBQYAAAAABgAGAFkBAABE&#10;BQAAAAA=&#10;">
              <v:fill on="f" focussize="0,0"/>
              <v:stroke on="f"/>
              <v:imagedata o:title=""/>
              <o:lock v:ext="edit" aspectratio="f"/>
              <v:textbox inset="0mm,0mm,0mm,0mm" style="mso-fit-shape-to-text:t;">
                <w:txbxContent>
                  <w:p>
                    <w:pPr>
                      <w:pStyle w:val="12"/>
                      <w:keepNext w:val="0"/>
                      <w:keepLines w:val="0"/>
                      <w:widowControl w:val="0"/>
                      <w:shd w:val="clear" w:color="auto" w:fill="auto"/>
                      <w:bidi w:val="0"/>
                      <w:spacing w:before="0" w:after="0" w:line="240" w:lineRule="auto"/>
                      <w:ind w:left="0" w:right="0" w:firstLine="0"/>
                      <w:jc w:val="left"/>
                      <w:rPr>
                        <w:sz w:val="24"/>
                        <w:szCs w:val="24"/>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5769610</wp:posOffset>
              </wp:positionH>
              <wp:positionV relativeFrom="page">
                <wp:posOffset>257810</wp:posOffset>
              </wp:positionV>
              <wp:extent cx="1204595" cy="157480"/>
              <wp:effectExtent l="0" t="0" r="0" b="0"/>
              <wp:wrapNone/>
              <wp:docPr id="3" name="Shape 3"/>
              <wp:cNvGraphicFramePr/>
              <a:graphic xmlns:a="http://schemas.openxmlformats.org/drawingml/2006/main">
                <a:graphicData uri="http://schemas.microsoft.com/office/word/2010/wordprocessingShape">
                  <wps:wsp>
                    <wps:cNvSpPr txBox="1"/>
                    <wps:spPr>
                      <a:xfrm>
                        <a:off x="0" y="0"/>
                        <a:ext cx="1204595" cy="157480"/>
                      </a:xfrm>
                      <a:prstGeom prst="rect">
                        <a:avLst/>
                      </a:prstGeom>
                      <a:noFill/>
                    </wps:spPr>
                    <wps:txbx>
                      <w:txbxContent>
                        <w:p>
                          <w:pPr>
                            <w:pStyle w:val="12"/>
                            <w:keepNext w:val="0"/>
                            <w:keepLines w:val="0"/>
                            <w:widowControl w:val="0"/>
                            <w:shd w:val="clear" w:color="auto" w:fill="auto"/>
                            <w:bidi w:val="0"/>
                            <w:spacing w:before="0" w:after="0" w:line="240" w:lineRule="auto"/>
                            <w:ind w:left="0" w:right="0" w:firstLine="0"/>
                            <w:jc w:val="left"/>
                            <w:rPr>
                              <w:sz w:val="24"/>
                              <w:szCs w:val="24"/>
                            </w:rPr>
                          </w:pPr>
                        </w:p>
                      </w:txbxContent>
                    </wps:txbx>
                    <wps:bodyPr wrap="none" lIns="0" tIns="0" rIns="0" bIns="0">
                      <a:spAutoFit/>
                    </wps:bodyPr>
                  </wps:wsp>
                </a:graphicData>
              </a:graphic>
            </wp:anchor>
          </w:drawing>
        </mc:Choice>
        <mc:Fallback>
          <w:pict>
            <v:shape id="Shape 3" o:spid="_x0000_s1026" o:spt="202" type="#_x0000_t202" style="position:absolute;left:0pt;margin-left:454.3pt;margin-top:20.3pt;height:12.4pt;width:94.85pt;mso-position-horizontal-relative:page;mso-position-vertical-relative:page;mso-wrap-style:none;z-index:-251657216;mso-width-relative:page;mso-height-relative:page;" filled="f" stroked="f" coordsize="21600,21600" o:gfxdata="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ESDobzX&#10;AAAACgEAAA8AAAAAAAAAAQAgAAAAIgAAAGRycy9kb3ducmV2LnhtbFBLAQIUABQAAAAIAIdO4kD7&#10;22gCrwEAAHADAAAOAAAAAAAAAAEAIAAAACYBAABkcnMvZTJvRG9jLnhtbFBLBQYAAAAABgAGAFkB&#10;AABHBQAAAAA=&#10;">
              <v:fill on="f" focussize="0,0"/>
              <v:stroke on="f"/>
              <v:imagedata o:title=""/>
              <o:lock v:ext="edit" aspectratio="f"/>
              <v:textbox inset="0mm,0mm,0mm,0mm" style="mso-fit-shape-to-text:t;">
                <w:txbxContent>
                  <w:p>
                    <w:pPr>
                      <w:pStyle w:val="12"/>
                      <w:keepNext w:val="0"/>
                      <w:keepLines w:val="0"/>
                      <w:widowControl w:val="0"/>
                      <w:shd w:val="clear" w:color="auto" w:fill="auto"/>
                      <w:bidi w:val="0"/>
                      <w:spacing w:before="0" w:after="0" w:line="240" w:lineRule="auto"/>
                      <w:ind w:left="0" w:right="0" w:firstLine="0"/>
                      <w:jc w:val="left"/>
                      <w:rPr>
                        <w:sz w:val="24"/>
                        <w:szCs w:val="24"/>
                      </w:rPr>
                    </w:pP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464820</wp:posOffset>
              </wp:positionH>
              <wp:positionV relativeFrom="page">
                <wp:posOffset>177165</wp:posOffset>
              </wp:positionV>
              <wp:extent cx="6562725" cy="238125"/>
              <wp:effectExtent l="0" t="0" r="0" b="0"/>
              <wp:wrapNone/>
              <wp:docPr id="11" name="Shape 11"/>
              <wp:cNvGraphicFramePr/>
              <a:graphic xmlns:a="http://schemas.openxmlformats.org/drawingml/2006/main">
                <a:graphicData uri="http://schemas.microsoft.com/office/word/2010/wordprocessingShape">
                  <wps:wsp>
                    <wps:cNvSpPr txBox="1"/>
                    <wps:spPr>
                      <a:xfrm>
                        <a:off x="0" y="0"/>
                        <a:ext cx="6562725" cy="238125"/>
                      </a:xfrm>
                      <a:prstGeom prst="rect">
                        <a:avLst/>
                      </a:prstGeom>
                      <a:noFill/>
                    </wps:spPr>
                    <wps:txbx>
                      <w:txbxContent>
                        <w:p>
                          <w:pPr>
                            <w:pStyle w:val="18"/>
                            <w:keepNext w:val="0"/>
                            <w:keepLines w:val="0"/>
                            <w:widowControl w:val="0"/>
                            <w:shd w:val="clear" w:color="auto" w:fill="auto"/>
                            <w:tabs>
                              <w:tab w:val="right" w:pos="10335"/>
                            </w:tabs>
                            <w:bidi w:val="0"/>
                            <w:spacing w:before="0" w:after="0" w:line="240" w:lineRule="auto"/>
                            <w:ind w:left="0" w:right="0" w:firstLine="0"/>
                            <w:jc w:val="left"/>
                          </w:pPr>
                          <w:r>
                            <w:rPr>
                              <w:color w:val="E85E21"/>
                              <w:spacing w:val="0"/>
                              <w:w w:val="100"/>
                              <w:position w:val="0"/>
                              <w:sz w:val="28"/>
                              <w:szCs w:val="28"/>
                            </w:rPr>
                            <w:tab/>
                          </w:r>
                        </w:p>
                      </w:txbxContent>
                    </wps:txbx>
                    <wps:bodyPr lIns="0" tIns="0" rIns="0" bIns="0">
                      <a:spAutoFit/>
                    </wps:bodyPr>
                  </wps:wsp>
                </a:graphicData>
              </a:graphic>
            </wp:anchor>
          </w:drawing>
        </mc:Choice>
        <mc:Fallback>
          <w:pict>
            <v:shape id="Shape 11" o:spid="_x0000_s1026" o:spt="202" type="#_x0000_t202" style="position:absolute;left:0pt;margin-left:36.6pt;margin-top:13.95pt;height:18.75pt;width:516.75pt;mso-position-horizontal-relative:page;mso-position-vertical-relative:page;z-index:-251657216;mso-width-relative:page;mso-height-relative:page;" filled="f" stroked="f" coordsize="21600,21600" o:gfxdata="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Ax0A/q1gAAAAkBAAAPAAAA&#10;AAAAAAEAIAAAACIAAABkcnMvZG93bnJldi54bWxQSwECFAAUAAAACACHTuJA2F3Un6UBAABmAwAA&#10;DgAAAAAAAAABACAAAAAlAQAAZHJzL2Uyb0RvYy54bWxQSwUGAAAAAAYABgBZAQAAPAUAAAAA&#10;">
              <v:fill on="f" focussize="0,0"/>
              <v:stroke on="f"/>
              <v:imagedata o:title=""/>
              <o:lock v:ext="edit" aspectratio="f"/>
              <v:textbox inset="0mm,0mm,0mm,0mm" style="mso-fit-shape-to-text:t;">
                <w:txbxContent>
                  <w:p>
                    <w:pPr>
                      <w:pStyle w:val="18"/>
                      <w:keepNext w:val="0"/>
                      <w:keepLines w:val="0"/>
                      <w:widowControl w:val="0"/>
                      <w:shd w:val="clear" w:color="auto" w:fill="auto"/>
                      <w:tabs>
                        <w:tab w:val="right" w:pos="10335"/>
                      </w:tabs>
                      <w:bidi w:val="0"/>
                      <w:spacing w:before="0" w:after="0" w:line="240" w:lineRule="auto"/>
                      <w:ind w:left="0" w:right="0" w:firstLine="0"/>
                      <w:jc w:val="left"/>
                    </w:pPr>
                    <w:r>
                      <w:rPr>
                        <w:color w:val="E85E21"/>
                        <w:spacing w:val="0"/>
                        <w:w w:val="100"/>
                        <w:position w:val="0"/>
                        <w:sz w:val="28"/>
                        <w:szCs w:val="28"/>
                      </w:rPr>
                      <w:tab/>
                    </w:r>
                  </w:p>
                </w:txbxContent>
              </v:textbox>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5831205</wp:posOffset>
              </wp:positionH>
              <wp:positionV relativeFrom="page">
                <wp:posOffset>257810</wp:posOffset>
              </wp:positionV>
              <wp:extent cx="547370" cy="197485"/>
              <wp:effectExtent l="0" t="0" r="0" b="0"/>
              <wp:wrapNone/>
              <wp:docPr id="15" name="Shape 15"/>
              <wp:cNvGraphicFramePr/>
              <a:graphic xmlns:a="http://schemas.openxmlformats.org/drawingml/2006/main">
                <a:graphicData uri="http://schemas.microsoft.com/office/word/2010/wordprocessingShape">
                  <wps:wsp>
                    <wps:cNvSpPr txBox="1"/>
                    <wps:spPr>
                      <a:xfrm>
                        <a:off x="0" y="0"/>
                        <a:ext cx="547370" cy="197485"/>
                      </a:xfrm>
                      <a:prstGeom prst="rect">
                        <a:avLst/>
                      </a:prstGeom>
                      <a:noFill/>
                    </wps:spPr>
                    <wps:txbx>
                      <w:txbxContent>
                        <w:p>
                          <w:pPr>
                            <w:pStyle w:val="18"/>
                            <w:keepNext w:val="0"/>
                            <w:keepLines w:val="0"/>
                            <w:widowControl w:val="0"/>
                            <w:shd w:val="clear" w:color="auto" w:fill="auto"/>
                            <w:bidi w:val="0"/>
                            <w:spacing w:before="0" w:after="0" w:line="240" w:lineRule="auto"/>
                            <w:ind w:left="0" w:right="0" w:firstLine="0"/>
                            <w:jc w:val="left"/>
                          </w:pPr>
                        </w:p>
                      </w:txbxContent>
                    </wps:txbx>
                    <wps:bodyPr wrap="square" lIns="0" tIns="0" rIns="0" bIns="0">
                      <a:noAutofit/>
                    </wps:bodyPr>
                  </wps:wsp>
                </a:graphicData>
              </a:graphic>
            </wp:anchor>
          </w:drawing>
        </mc:Choice>
        <mc:Fallback>
          <w:pict>
            <v:shape id="Shape 15" o:spid="_x0000_s1026" o:spt="202" type="#_x0000_t202" style="position:absolute;left:0pt;margin-left:459.15pt;margin-top:20.3pt;height:15.55pt;width:43.1pt;mso-position-horizontal-relative:page;mso-position-vertical-relative:page;z-index:-251657216;mso-width-relative:page;mso-height-relative:page;" filled="f" stroked="f" coordsize="21600,21600" o:gfxdata="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uZ1F&#10;I9kAAAAKAQAADwAAAAAAAAABACAAAAAiAAAAZHJzL2Rvd25yZXYueG1sUEsBAhQAFAAAAAgAh07i&#10;QIBruAmvAQAAcwMAAA4AAAAAAAAAAQAgAAAAKAEAAGRycy9lMm9Eb2MueG1sUEsFBgAAAAAGAAYA&#10;WQEAAEkFAAAAAA==&#10;">
              <v:fill on="f" focussize="0,0"/>
              <v:stroke on="f"/>
              <v:imagedata o:title=""/>
              <o:lock v:ext="edit" aspectratio="f"/>
              <v:textbox inset="0mm,0mm,0mm,0mm">
                <w:txbxContent>
                  <w:p>
                    <w:pPr>
                      <w:pStyle w:val="18"/>
                      <w:keepNext w:val="0"/>
                      <w:keepLines w:val="0"/>
                      <w:widowControl w:val="0"/>
                      <w:shd w:val="clear" w:color="auto" w:fill="auto"/>
                      <w:bidi w:val="0"/>
                      <w:spacing w:before="0" w:after="0" w:line="240" w:lineRule="auto"/>
                      <w:ind w:left="0" w:right="0" w:firstLine="0"/>
                      <w:jc w:val="left"/>
                    </w:pPr>
                  </w:p>
                </w:txbxContent>
              </v:textbox>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473710</wp:posOffset>
              </wp:positionH>
              <wp:positionV relativeFrom="page">
                <wp:posOffset>177165</wp:posOffset>
              </wp:positionV>
              <wp:extent cx="6562725" cy="238125"/>
              <wp:effectExtent l="0" t="0" r="0" b="0"/>
              <wp:wrapNone/>
              <wp:docPr id="19" name="Shape 19"/>
              <wp:cNvGraphicFramePr/>
              <a:graphic xmlns:a="http://schemas.openxmlformats.org/drawingml/2006/main">
                <a:graphicData uri="http://schemas.microsoft.com/office/word/2010/wordprocessingShape">
                  <wps:wsp>
                    <wps:cNvSpPr txBox="1"/>
                    <wps:spPr>
                      <a:xfrm>
                        <a:off x="0" y="0"/>
                        <a:ext cx="6562725" cy="238125"/>
                      </a:xfrm>
                      <a:prstGeom prst="rect">
                        <a:avLst/>
                      </a:prstGeom>
                      <a:noFill/>
                    </wps:spPr>
                    <wps:txbx>
                      <w:txbxContent>
                        <w:p>
                          <w:pPr>
                            <w:pStyle w:val="18"/>
                            <w:keepNext w:val="0"/>
                            <w:keepLines w:val="0"/>
                            <w:widowControl w:val="0"/>
                            <w:shd w:val="clear" w:color="auto" w:fill="auto"/>
                            <w:tabs>
                              <w:tab w:val="right" w:pos="10335"/>
                            </w:tabs>
                            <w:bidi w:val="0"/>
                            <w:spacing w:before="0" w:after="0" w:line="240" w:lineRule="auto"/>
                            <w:ind w:left="0" w:right="0" w:firstLine="0"/>
                            <w:jc w:val="left"/>
                          </w:pPr>
                          <w:r>
                            <w:rPr>
                              <w:color w:val="E85E21"/>
                              <w:spacing w:val="0"/>
                              <w:w w:val="100"/>
                              <w:position w:val="0"/>
                              <w:sz w:val="28"/>
                              <w:szCs w:val="28"/>
                            </w:rPr>
                            <w:tab/>
                          </w:r>
                        </w:p>
                      </w:txbxContent>
                    </wps:txbx>
                    <wps:bodyPr lIns="0" tIns="0" rIns="0" bIns="0">
                      <a:spAutoFit/>
                    </wps:bodyPr>
                  </wps:wsp>
                </a:graphicData>
              </a:graphic>
            </wp:anchor>
          </w:drawing>
        </mc:Choice>
        <mc:Fallback>
          <w:pict>
            <v:shape id="Shape 19" o:spid="_x0000_s1026" o:spt="202" type="#_x0000_t202" style="position:absolute;left:0pt;margin-left:37.3pt;margin-top:13.95pt;height:18.75pt;width:516.75pt;mso-position-horizontal-relative:page;mso-position-vertical-relative:page;z-index:-251657216;mso-width-relative:page;mso-height-relative:page;" filled="f" stroked="f" coordsize="21600,21600" o:gfxdata="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GwSDGdYAAAAJAQAADwAA&#10;AAAAAAABACAAAAAiAAAAZHJzL2Rvd25yZXYueG1sUEsBAhQAFAAAAAgAh07iQGn0T1OmAQAAZgMA&#10;AA4AAAAAAAAAAQAgAAAAJQEAAGRycy9lMm9Eb2MueG1sUEsFBgAAAAAGAAYAWQEAAD0FAAAAAA==&#10;">
              <v:fill on="f" focussize="0,0"/>
              <v:stroke on="f"/>
              <v:imagedata o:title=""/>
              <o:lock v:ext="edit" aspectratio="f"/>
              <v:textbox inset="0mm,0mm,0mm,0mm" style="mso-fit-shape-to-text:t;">
                <w:txbxContent>
                  <w:p>
                    <w:pPr>
                      <w:pStyle w:val="18"/>
                      <w:keepNext w:val="0"/>
                      <w:keepLines w:val="0"/>
                      <w:widowControl w:val="0"/>
                      <w:shd w:val="clear" w:color="auto" w:fill="auto"/>
                      <w:tabs>
                        <w:tab w:val="right" w:pos="10335"/>
                      </w:tabs>
                      <w:bidi w:val="0"/>
                      <w:spacing w:before="0" w:after="0" w:line="240" w:lineRule="auto"/>
                      <w:ind w:left="0" w:right="0" w:firstLine="0"/>
                      <w:jc w:val="left"/>
                    </w:pPr>
                    <w:r>
                      <w:rPr>
                        <w:color w:val="E85E21"/>
                        <w:spacing w:val="0"/>
                        <w:w w:val="100"/>
                        <w:position w:val="0"/>
                        <w:sz w:val="28"/>
                        <w:szCs w:val="28"/>
                      </w:rPr>
                      <w:tab/>
                    </w:r>
                  </w:p>
                </w:txbxContent>
              </v:textbox>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5831205</wp:posOffset>
              </wp:positionH>
              <wp:positionV relativeFrom="page">
                <wp:posOffset>257810</wp:posOffset>
              </wp:positionV>
              <wp:extent cx="1204595" cy="157480"/>
              <wp:effectExtent l="0" t="0" r="0" b="0"/>
              <wp:wrapNone/>
              <wp:docPr id="23" name="Shape 23"/>
              <wp:cNvGraphicFramePr/>
              <a:graphic xmlns:a="http://schemas.openxmlformats.org/drawingml/2006/main">
                <a:graphicData uri="http://schemas.microsoft.com/office/word/2010/wordprocessingShape">
                  <wps:wsp>
                    <wps:cNvSpPr txBox="1"/>
                    <wps:spPr>
                      <a:xfrm>
                        <a:off x="0" y="0"/>
                        <a:ext cx="1204595" cy="157480"/>
                      </a:xfrm>
                      <a:prstGeom prst="rect">
                        <a:avLst/>
                      </a:prstGeom>
                      <a:noFill/>
                    </wps:spPr>
                    <wps:txbx>
                      <w:txbxContent>
                        <w:p>
                          <w:pPr>
                            <w:pStyle w:val="18"/>
                            <w:keepNext w:val="0"/>
                            <w:keepLines w:val="0"/>
                            <w:widowControl w:val="0"/>
                            <w:shd w:val="clear" w:color="auto" w:fill="auto"/>
                            <w:bidi w:val="0"/>
                            <w:spacing w:before="0" w:after="0" w:line="240" w:lineRule="auto"/>
                            <w:ind w:left="0" w:right="0" w:firstLine="0"/>
                            <w:jc w:val="left"/>
                          </w:pPr>
                        </w:p>
                      </w:txbxContent>
                    </wps:txbx>
                    <wps:bodyPr wrap="none" lIns="0" tIns="0" rIns="0" bIns="0">
                      <a:spAutoFit/>
                    </wps:bodyPr>
                  </wps:wsp>
                </a:graphicData>
              </a:graphic>
            </wp:anchor>
          </w:drawing>
        </mc:Choice>
        <mc:Fallback>
          <w:pict>
            <v:shape id="Shape 23" o:spid="_x0000_s1026" o:spt="202" type="#_x0000_t202" style="position:absolute;left:0pt;margin-left:459.15pt;margin-top:20.3pt;height:12.4pt;width:94.85pt;mso-position-horizontal-relative:page;mso-position-vertical-relative:page;mso-wrap-style:none;z-index:-251657216;mso-width-relative:page;mso-height-relative:page;" filled="f" stroked="f" coordsize="21600,21600" o:gfxdata="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NPZqtfW&#10;AAAACgEAAA8AAAAAAAAAAQAgAAAAIgAAAGRycy9kb3ducmV2LnhtbFBLAQIUABQAAAAIAIdO4kDU&#10;i1jfsAEAAHIDAAAOAAAAAAAAAAEAIAAAACUBAABkcnMvZTJvRG9jLnhtbFBLBQYAAAAABgAGAFkB&#10;AABHBQAAAAA=&#10;">
              <v:fill on="f" focussize="0,0"/>
              <v:stroke on="f"/>
              <v:imagedata o:title=""/>
              <o:lock v:ext="edit" aspectratio="f"/>
              <v:textbox inset="0mm,0mm,0mm,0mm" style="mso-fit-shape-to-text:t;">
                <w:txbxContent>
                  <w:p>
                    <w:pPr>
                      <w:pStyle w:val="18"/>
                      <w:keepNext w:val="0"/>
                      <w:keepLines w:val="0"/>
                      <w:widowControl w:val="0"/>
                      <w:shd w:val="clear" w:color="auto" w:fill="auto"/>
                      <w:bidi w:val="0"/>
                      <w:spacing w:before="0" w:after="0" w:line="240" w:lineRule="auto"/>
                      <w:ind w:left="0" w:right="0" w:firstLine="0"/>
                      <w:jc w:val="left"/>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461FADE"/>
    <w:multiLevelType w:val="singleLevel"/>
    <w:tmpl w:val="8461FADE"/>
    <w:lvl w:ilvl="0" w:tentative="0">
      <w:start w:val="75"/>
      <w:numFmt w:val="decimal"/>
      <w:lvlText w:val="%1."/>
      <w:lvlJc w:val="left"/>
      <w:rPr>
        <w:rFonts w:ascii="宋体" w:hAnsi="宋体" w:eastAsia="宋体" w:cs="宋体"/>
        <w:b w:val="0"/>
        <w:bCs w:val="0"/>
        <w:i w:val="0"/>
        <w:iCs w:val="0"/>
        <w:smallCaps w:val="0"/>
        <w:strike w:val="0"/>
        <w:color w:val="000000"/>
        <w:spacing w:val="0"/>
        <w:w w:val="100"/>
        <w:position w:val="0"/>
        <w:sz w:val="20"/>
        <w:szCs w:val="20"/>
        <w:u w:val="none"/>
        <w:shd w:val="clear" w:color="auto" w:fill="auto"/>
        <w:lang w:val="zh-TW" w:eastAsia="zh-TW" w:bidi="zh-TW"/>
      </w:rPr>
    </w:lvl>
  </w:abstractNum>
  <w:abstractNum w:abstractNumId="1">
    <w:nsid w:val="9288B902"/>
    <w:multiLevelType w:val="singleLevel"/>
    <w:tmpl w:val="9288B902"/>
    <w:lvl w:ilvl="0" w:tentative="0">
      <w:start w:val="1"/>
      <w:numFmt w:val="upperLetter"/>
      <w:lvlText w:val="%1."/>
      <w:lvlJc w:val="left"/>
      <w:rPr>
        <w:rFonts w:ascii="宋体" w:hAnsi="宋体" w:eastAsia="宋体" w:cs="宋体"/>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2">
    <w:nsid w:val="9C8AC8EF"/>
    <w:multiLevelType w:val="singleLevel"/>
    <w:tmpl w:val="9C8AC8EF"/>
    <w:lvl w:ilvl="0" w:tentative="0">
      <w:start w:val="35"/>
      <w:numFmt w:val="decimal"/>
      <w:lvlText w:val="%1."/>
      <w:lvlJc w:val="left"/>
      <w:rPr>
        <w:rFonts w:ascii="宋体" w:hAnsi="宋体" w:eastAsia="宋体" w:cs="宋体"/>
        <w:b w:val="0"/>
        <w:bCs w:val="0"/>
        <w:i w:val="0"/>
        <w:iCs w:val="0"/>
        <w:smallCaps w:val="0"/>
        <w:strike w:val="0"/>
        <w:color w:val="000000"/>
        <w:spacing w:val="0"/>
        <w:w w:val="100"/>
        <w:position w:val="0"/>
        <w:sz w:val="20"/>
        <w:szCs w:val="20"/>
        <w:u w:val="none"/>
        <w:shd w:val="clear" w:color="auto" w:fill="auto"/>
        <w:lang w:val="zh-TW" w:eastAsia="zh-TW" w:bidi="zh-TW"/>
      </w:rPr>
    </w:lvl>
  </w:abstractNum>
  <w:abstractNum w:abstractNumId="3">
    <w:nsid w:val="B0F1ACD9"/>
    <w:multiLevelType w:val="singleLevel"/>
    <w:tmpl w:val="B0F1ACD9"/>
    <w:lvl w:ilvl="0" w:tentative="0">
      <w:start w:val="1"/>
      <w:numFmt w:val="upperLetter"/>
      <w:lvlText w:val="%1."/>
      <w:lvlJc w:val="left"/>
      <w:rPr>
        <w:rFonts w:ascii="宋体" w:hAnsi="宋体" w:eastAsia="宋体" w:cs="宋体"/>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4">
    <w:nsid w:val="BE923771"/>
    <w:multiLevelType w:val="singleLevel"/>
    <w:tmpl w:val="BE923771"/>
    <w:lvl w:ilvl="0" w:tentative="0">
      <w:start w:val="1"/>
      <w:numFmt w:val="upperLetter"/>
      <w:lvlText w:val="%1."/>
      <w:lvlJc w:val="left"/>
      <w:rPr>
        <w:rFonts w:ascii="宋体" w:hAnsi="宋体" w:eastAsia="宋体" w:cs="宋体"/>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5">
    <w:nsid w:val="D7F9FE59"/>
    <w:multiLevelType w:val="singleLevel"/>
    <w:tmpl w:val="D7F9FE59"/>
    <w:lvl w:ilvl="0" w:tentative="0">
      <w:start w:val="1"/>
      <w:numFmt w:val="decimal"/>
      <w:lvlText w:val="%1."/>
      <w:lvlJc w:val="left"/>
      <w:rPr>
        <w:rFonts w:ascii="宋体" w:hAnsi="宋体" w:eastAsia="宋体" w:cs="宋体"/>
        <w:b w:val="0"/>
        <w:bCs w:val="0"/>
        <w:i w:val="0"/>
        <w:iCs w:val="0"/>
        <w:smallCaps w:val="0"/>
        <w:strike w:val="0"/>
        <w:color w:val="000000"/>
        <w:spacing w:val="0"/>
        <w:w w:val="100"/>
        <w:position w:val="0"/>
        <w:sz w:val="20"/>
        <w:szCs w:val="20"/>
        <w:u w:val="none"/>
        <w:shd w:val="clear" w:color="auto" w:fill="auto"/>
        <w:lang w:val="zh-TW" w:eastAsia="zh-TW" w:bidi="zh-TW"/>
      </w:rPr>
    </w:lvl>
  </w:abstractNum>
  <w:abstractNum w:abstractNumId="6">
    <w:nsid w:val="0E640482"/>
    <w:multiLevelType w:val="singleLevel"/>
    <w:tmpl w:val="0E640482"/>
    <w:lvl w:ilvl="0" w:tentative="0">
      <w:start w:val="1"/>
      <w:numFmt w:val="upperLetter"/>
      <w:lvlText w:val="%1."/>
      <w:lvlJc w:val="left"/>
      <w:rPr>
        <w:rFonts w:ascii="宋体" w:hAnsi="宋体" w:eastAsia="宋体" w:cs="宋体"/>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7">
    <w:nsid w:val="39A0D9AC"/>
    <w:multiLevelType w:val="singleLevel"/>
    <w:tmpl w:val="39A0D9AC"/>
    <w:lvl w:ilvl="0" w:tentative="0">
      <w:start w:val="68"/>
      <w:numFmt w:val="decimal"/>
      <w:lvlText w:val="%1."/>
      <w:lvlJc w:val="left"/>
      <w:rPr>
        <w:rFonts w:ascii="宋体" w:hAnsi="宋体" w:eastAsia="宋体" w:cs="宋体"/>
        <w:b w:val="0"/>
        <w:bCs w:val="0"/>
        <w:i w:val="0"/>
        <w:iCs w:val="0"/>
        <w:smallCaps w:val="0"/>
        <w:strike w:val="0"/>
        <w:color w:val="000000"/>
        <w:spacing w:val="0"/>
        <w:w w:val="100"/>
        <w:position w:val="0"/>
        <w:sz w:val="20"/>
        <w:szCs w:val="20"/>
        <w:u w:val="none"/>
        <w:shd w:val="clear" w:color="auto" w:fill="auto"/>
        <w:lang w:val="zh-TW" w:eastAsia="zh-TW" w:bidi="zh-TW"/>
      </w:rPr>
    </w:lvl>
  </w:abstractNum>
  <w:abstractNum w:abstractNumId="8">
    <w:nsid w:val="46A08BB8"/>
    <w:multiLevelType w:val="singleLevel"/>
    <w:tmpl w:val="46A08BB8"/>
    <w:lvl w:ilvl="0" w:tentative="0">
      <w:start w:val="1"/>
      <w:numFmt w:val="upperLetter"/>
      <w:lvlText w:val="%1."/>
      <w:lvlJc w:val="left"/>
      <w:rPr>
        <w:rFonts w:ascii="宋体" w:hAnsi="宋体" w:eastAsia="宋体" w:cs="宋体"/>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9">
    <w:nsid w:val="4C1BAE26"/>
    <w:multiLevelType w:val="singleLevel"/>
    <w:tmpl w:val="4C1BAE26"/>
    <w:lvl w:ilvl="0" w:tentative="0">
      <w:start w:val="37"/>
      <w:numFmt w:val="decimal"/>
      <w:lvlText w:val="%1."/>
      <w:lvlJc w:val="left"/>
      <w:rPr>
        <w:rFonts w:ascii="宋体" w:hAnsi="宋体" w:eastAsia="宋体" w:cs="宋体"/>
        <w:b w:val="0"/>
        <w:bCs w:val="0"/>
        <w:i w:val="0"/>
        <w:iCs w:val="0"/>
        <w:smallCaps w:val="0"/>
        <w:strike w:val="0"/>
        <w:color w:val="000000"/>
        <w:spacing w:val="0"/>
        <w:w w:val="100"/>
        <w:position w:val="0"/>
        <w:sz w:val="20"/>
        <w:szCs w:val="20"/>
        <w:u w:val="none"/>
        <w:shd w:val="clear" w:color="auto" w:fill="auto"/>
        <w:lang w:val="zh-TW" w:eastAsia="zh-TW" w:bidi="zh-TW"/>
      </w:rPr>
    </w:lvl>
  </w:abstractNum>
  <w:abstractNum w:abstractNumId="10">
    <w:nsid w:val="58765686"/>
    <w:multiLevelType w:val="singleLevel"/>
    <w:tmpl w:val="58765686"/>
    <w:lvl w:ilvl="0" w:tentative="0">
      <w:start w:val="1"/>
      <w:numFmt w:val="upperLetter"/>
      <w:lvlText w:val="%1."/>
      <w:lvlJc w:val="left"/>
      <w:rPr>
        <w:rFonts w:ascii="宋体" w:hAnsi="宋体" w:eastAsia="宋体" w:cs="宋体"/>
        <w:b w:val="0"/>
        <w:bCs w:val="0"/>
        <w:i w:val="0"/>
        <w:iCs w:val="0"/>
        <w:smallCaps w:val="0"/>
        <w:strike w:val="0"/>
        <w:color w:val="000000"/>
        <w:spacing w:val="0"/>
        <w:w w:val="100"/>
        <w:position w:val="0"/>
        <w:sz w:val="20"/>
        <w:szCs w:val="20"/>
        <w:u w:val="none"/>
        <w:shd w:val="clear" w:color="auto" w:fill="FFFFFF"/>
        <w:lang w:val="en-US" w:eastAsia="en-US" w:bidi="en-US"/>
      </w:rPr>
    </w:lvl>
  </w:abstractNum>
  <w:abstractNum w:abstractNumId="11">
    <w:nsid w:val="60382F6E"/>
    <w:multiLevelType w:val="singleLevel"/>
    <w:tmpl w:val="60382F6E"/>
    <w:lvl w:ilvl="0" w:tentative="0">
      <w:start w:val="39"/>
      <w:numFmt w:val="decimal"/>
      <w:lvlText w:val="%1."/>
      <w:lvlJc w:val="left"/>
      <w:rPr>
        <w:rFonts w:ascii="宋体" w:hAnsi="宋体" w:eastAsia="宋体" w:cs="宋体"/>
        <w:b w:val="0"/>
        <w:bCs w:val="0"/>
        <w:i w:val="0"/>
        <w:iCs w:val="0"/>
        <w:smallCaps w:val="0"/>
        <w:strike w:val="0"/>
        <w:color w:val="000000"/>
        <w:spacing w:val="0"/>
        <w:w w:val="100"/>
        <w:position w:val="0"/>
        <w:sz w:val="20"/>
        <w:szCs w:val="20"/>
        <w:u w:val="none"/>
        <w:shd w:val="clear" w:color="auto" w:fill="auto"/>
        <w:lang w:val="zh-TW" w:eastAsia="zh-TW" w:bidi="zh-TW"/>
      </w:rPr>
    </w:lvl>
  </w:abstractNum>
  <w:abstractNum w:abstractNumId="12">
    <w:nsid w:val="629F7852"/>
    <w:multiLevelType w:val="singleLevel"/>
    <w:tmpl w:val="629F7852"/>
    <w:lvl w:ilvl="0" w:tentative="0">
      <w:start w:val="1"/>
      <w:numFmt w:val="upperLetter"/>
      <w:lvlText w:val="%1."/>
      <w:lvlJc w:val="left"/>
      <w:rPr>
        <w:rFonts w:ascii="宋体" w:hAnsi="宋体" w:eastAsia="宋体" w:cs="宋体"/>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13">
    <w:nsid w:val="77ECEA79"/>
    <w:multiLevelType w:val="singleLevel"/>
    <w:tmpl w:val="77ECEA79"/>
    <w:lvl w:ilvl="0" w:tentative="0">
      <w:start w:val="60"/>
      <w:numFmt w:val="decimal"/>
      <w:lvlText w:val="%1."/>
      <w:lvlJc w:val="left"/>
      <w:rPr>
        <w:rFonts w:ascii="宋体" w:hAnsi="宋体" w:eastAsia="宋体" w:cs="宋体"/>
        <w:b w:val="0"/>
        <w:bCs w:val="0"/>
        <w:i w:val="0"/>
        <w:iCs w:val="0"/>
        <w:smallCaps w:val="0"/>
        <w:strike w:val="0"/>
        <w:color w:val="000000"/>
        <w:spacing w:val="0"/>
        <w:w w:val="100"/>
        <w:position w:val="0"/>
        <w:sz w:val="20"/>
        <w:szCs w:val="20"/>
        <w:u w:val="none"/>
        <w:shd w:val="clear" w:color="auto" w:fill="auto"/>
        <w:lang w:val="zh-TW" w:eastAsia="zh-TW" w:bidi="zh-TW"/>
      </w:rPr>
    </w:lvl>
  </w:abstractNum>
  <w:abstractNum w:abstractNumId="14">
    <w:nsid w:val="7C246926"/>
    <w:multiLevelType w:val="singleLevel"/>
    <w:tmpl w:val="7C246926"/>
    <w:lvl w:ilvl="0" w:tentative="0">
      <w:start w:val="1"/>
      <w:numFmt w:val="upperLetter"/>
      <w:lvlText w:val="%1."/>
      <w:lvlJc w:val="left"/>
      <w:rPr>
        <w:rFonts w:ascii="宋体" w:hAnsi="宋体" w:eastAsia="宋体" w:cs="宋体"/>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15">
    <w:nsid w:val="7DEC2089"/>
    <w:multiLevelType w:val="singleLevel"/>
    <w:tmpl w:val="7DEC2089"/>
    <w:lvl w:ilvl="0" w:tentative="0">
      <w:start w:val="1"/>
      <w:numFmt w:val="decimal"/>
      <w:lvlText w:val="(%1)"/>
      <w:lvlJc w:val="left"/>
      <w:rPr>
        <w:rFonts w:ascii="宋体" w:hAnsi="宋体" w:eastAsia="宋体" w:cs="宋体"/>
        <w:b w:val="0"/>
        <w:bCs w:val="0"/>
        <w:i w:val="0"/>
        <w:iCs w:val="0"/>
        <w:smallCaps w:val="0"/>
        <w:strike w:val="0"/>
        <w:color w:val="000000"/>
        <w:spacing w:val="0"/>
        <w:w w:val="100"/>
        <w:position w:val="0"/>
        <w:sz w:val="20"/>
        <w:szCs w:val="20"/>
        <w:u w:val="none"/>
        <w:shd w:val="clear" w:color="auto" w:fill="auto"/>
        <w:lang w:val="zh-TW" w:eastAsia="zh-TW" w:bidi="zh-TW"/>
      </w:rPr>
    </w:lvl>
  </w:abstractNum>
  <w:num w:numId="1">
    <w:abstractNumId w:val="5"/>
  </w:num>
  <w:num w:numId="2">
    <w:abstractNumId w:val="2"/>
  </w:num>
  <w:num w:numId="3">
    <w:abstractNumId w:val="9"/>
  </w:num>
  <w:num w:numId="4">
    <w:abstractNumId w:val="11"/>
  </w:num>
  <w:num w:numId="5">
    <w:abstractNumId w:val="6"/>
  </w:num>
  <w:num w:numId="6">
    <w:abstractNumId w:val="8"/>
  </w:num>
  <w:num w:numId="7">
    <w:abstractNumId w:val="3"/>
  </w:num>
  <w:num w:numId="8">
    <w:abstractNumId w:val="14"/>
  </w:num>
  <w:num w:numId="9">
    <w:abstractNumId w:val="13"/>
  </w:num>
  <w:num w:numId="10">
    <w:abstractNumId w:val="4"/>
  </w:num>
  <w:num w:numId="11">
    <w:abstractNumId w:val="12"/>
  </w:num>
  <w:num w:numId="12">
    <w:abstractNumId w:val="1"/>
  </w:num>
  <w:num w:numId="13">
    <w:abstractNumId w:val="7"/>
  </w:num>
  <w:num w:numId="14">
    <w:abstractNumId w:val="0"/>
  </w:num>
  <w:num w:numId="15">
    <w:abstractNumId w:val="10"/>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cumentProtection w:edit="readOnly" w:formatting="1" w:enforcement="1" w:cryptProviderType="rsaFull" w:cryptAlgorithmClass="hash" w:cryptAlgorithmType="typeAny" w:cryptAlgorithmSid="4" w:cryptSpinCount="0" w:hash="71lu5RLcd8CCw7c9fmh/QhYW49k=" w:salt="jnjYrb1lufVOYLu36+1V/Q=="/>
  <w:drawingGridHorizontalSpacing w:val="181"/>
  <w:drawingGridVerticalSpacing w:val="181"/>
  <w:displayHorizontalDrawingGridEvery w:val="1"/>
  <w:displayVerticalDrawingGridEvery w:val="1"/>
  <w:characterSpacingControl w:val="compressPunctuation"/>
  <w:footnotePr>
    <w:footnote w:id="0"/>
    <w:footnote w:id="1"/>
  </w:footnotePr>
  <w:endnotePr>
    <w:endnote w:id="0"/>
    <w:endnote w:id="1"/>
  </w:endnotePr>
  <w:compat>
    <w:doNotExpandShiftReturn/>
    <w:useFELayout/>
    <w:compatSetting w:name="compatibilityMode" w:uri="http://schemas.microsoft.com/office/word" w:val="15"/>
  </w:compat>
  <w:docVars>
    <w:docVar w:name="commondata" w:val="eyJoZGlkIjoiN2M1NDM2OGU2NDJiZjc5ZThjZTZmODJjYTcxNzcxYTgifQ=="/>
  </w:docVars>
  <w:rsids>
    <w:rsidRoot w:val="00000000"/>
    <w:rsid w:val="0CA001CB"/>
    <w:rsid w:val="143D67CD"/>
    <w:rsid w:val="19E2098A"/>
    <w:rsid w:val="2A1A54B7"/>
    <w:rsid w:val="42C81A7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character" w:default="1" w:styleId="4">
    <w:name w:val="Default Paragraph Font"/>
    <w:qFormat/>
    <w:uiPriority w:val="0"/>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character" w:customStyle="1" w:styleId="5">
    <w:name w:val="Body text|3_"/>
    <w:basedOn w:val="4"/>
    <w:link w:val="6"/>
    <w:qFormat/>
    <w:uiPriority w:val="0"/>
    <w:rPr>
      <w:sz w:val="20"/>
      <w:szCs w:val="20"/>
      <w:u w:val="none"/>
      <w:shd w:val="clear" w:color="auto" w:fill="auto"/>
      <w:lang w:val="zh-CN"/>
    </w:rPr>
  </w:style>
  <w:style w:type="paragraph" w:customStyle="1" w:styleId="6">
    <w:name w:val="Body text|3"/>
    <w:basedOn w:val="1"/>
    <w:link w:val="5"/>
    <w:qFormat/>
    <w:uiPriority w:val="0"/>
    <w:pPr>
      <w:widowControl w:val="0"/>
      <w:shd w:val="clear" w:color="auto" w:fill="auto"/>
      <w:ind w:left="1120"/>
    </w:pPr>
    <w:rPr>
      <w:sz w:val="20"/>
      <w:szCs w:val="20"/>
      <w:u w:val="none"/>
      <w:shd w:val="clear" w:color="auto" w:fill="auto"/>
      <w:lang w:val="zh-CN"/>
    </w:rPr>
  </w:style>
  <w:style w:type="character" w:customStyle="1" w:styleId="7">
    <w:name w:val="Heading #1|1_"/>
    <w:basedOn w:val="4"/>
    <w:link w:val="8"/>
    <w:qFormat/>
    <w:uiPriority w:val="0"/>
    <w:rPr>
      <w:rFonts w:ascii="宋体" w:hAnsi="宋体" w:eastAsia="宋体" w:cs="宋体"/>
      <w:sz w:val="32"/>
      <w:szCs w:val="32"/>
      <w:u w:val="none"/>
      <w:shd w:val="clear" w:color="auto" w:fill="auto"/>
      <w:lang w:val="zh-TW" w:eastAsia="zh-TW" w:bidi="zh-TW"/>
    </w:rPr>
  </w:style>
  <w:style w:type="paragraph" w:customStyle="1" w:styleId="8">
    <w:name w:val="Heading #1|1"/>
    <w:basedOn w:val="1"/>
    <w:link w:val="7"/>
    <w:qFormat/>
    <w:uiPriority w:val="0"/>
    <w:pPr>
      <w:widowControl w:val="0"/>
      <w:shd w:val="clear" w:color="auto" w:fill="auto"/>
      <w:spacing w:after="240"/>
      <w:jc w:val="center"/>
      <w:outlineLvl w:val="0"/>
    </w:pPr>
    <w:rPr>
      <w:rFonts w:ascii="宋体" w:hAnsi="宋体" w:eastAsia="宋体" w:cs="宋体"/>
      <w:sz w:val="32"/>
      <w:szCs w:val="32"/>
      <w:u w:val="none"/>
      <w:shd w:val="clear" w:color="auto" w:fill="auto"/>
      <w:lang w:val="zh-TW" w:eastAsia="zh-TW" w:bidi="zh-TW"/>
    </w:rPr>
  </w:style>
  <w:style w:type="character" w:customStyle="1" w:styleId="9">
    <w:name w:val="Body text|2_"/>
    <w:basedOn w:val="4"/>
    <w:link w:val="10"/>
    <w:qFormat/>
    <w:uiPriority w:val="0"/>
    <w:rPr>
      <w:rFonts w:ascii="宋体" w:hAnsi="宋体" w:eastAsia="宋体" w:cs="宋体"/>
      <w:u w:val="none"/>
      <w:shd w:val="clear" w:color="auto" w:fill="auto"/>
      <w:lang w:val="zh-TW" w:eastAsia="zh-TW" w:bidi="zh-TW"/>
    </w:rPr>
  </w:style>
  <w:style w:type="paragraph" w:customStyle="1" w:styleId="10">
    <w:name w:val="Body text|2"/>
    <w:basedOn w:val="1"/>
    <w:link w:val="9"/>
    <w:qFormat/>
    <w:uiPriority w:val="0"/>
    <w:pPr>
      <w:widowControl w:val="0"/>
      <w:shd w:val="clear" w:color="auto" w:fill="auto"/>
      <w:spacing w:after="660"/>
      <w:ind w:left="1300"/>
      <w:jc w:val="center"/>
    </w:pPr>
    <w:rPr>
      <w:rFonts w:ascii="宋体" w:hAnsi="宋体" w:eastAsia="宋体" w:cs="宋体"/>
      <w:u w:val="none"/>
      <w:shd w:val="clear" w:color="auto" w:fill="auto"/>
      <w:lang w:val="zh-TW" w:eastAsia="zh-TW" w:bidi="zh-TW"/>
    </w:rPr>
  </w:style>
  <w:style w:type="character" w:customStyle="1" w:styleId="11">
    <w:name w:val="Header or footer|2_"/>
    <w:basedOn w:val="4"/>
    <w:link w:val="12"/>
    <w:qFormat/>
    <w:uiPriority w:val="0"/>
    <w:rPr>
      <w:sz w:val="20"/>
      <w:szCs w:val="20"/>
      <w:u w:val="none"/>
      <w:shd w:val="clear" w:color="auto" w:fill="auto"/>
      <w:lang w:val="zh-TW" w:eastAsia="zh-TW" w:bidi="zh-TW"/>
    </w:rPr>
  </w:style>
  <w:style w:type="paragraph" w:customStyle="1" w:styleId="12">
    <w:name w:val="Header or footer|2"/>
    <w:basedOn w:val="1"/>
    <w:link w:val="11"/>
    <w:qFormat/>
    <w:uiPriority w:val="0"/>
    <w:pPr>
      <w:widowControl w:val="0"/>
      <w:shd w:val="clear" w:color="auto" w:fill="auto"/>
    </w:pPr>
    <w:rPr>
      <w:sz w:val="20"/>
      <w:szCs w:val="20"/>
      <w:u w:val="none"/>
      <w:shd w:val="clear" w:color="auto" w:fill="auto"/>
      <w:lang w:val="zh-TW" w:eastAsia="zh-TW" w:bidi="zh-TW"/>
    </w:rPr>
  </w:style>
  <w:style w:type="character" w:customStyle="1" w:styleId="13">
    <w:name w:val="Body text|1_"/>
    <w:basedOn w:val="4"/>
    <w:link w:val="14"/>
    <w:qFormat/>
    <w:uiPriority w:val="0"/>
    <w:rPr>
      <w:rFonts w:ascii="宋体" w:hAnsi="宋体" w:eastAsia="宋体" w:cs="宋体"/>
      <w:sz w:val="20"/>
      <w:szCs w:val="20"/>
      <w:u w:val="none"/>
      <w:shd w:val="clear" w:color="auto" w:fill="auto"/>
      <w:lang w:val="zh-TW" w:eastAsia="zh-TW" w:bidi="zh-TW"/>
    </w:rPr>
  </w:style>
  <w:style w:type="paragraph" w:customStyle="1" w:styleId="14">
    <w:name w:val="Body text|1"/>
    <w:basedOn w:val="1"/>
    <w:link w:val="13"/>
    <w:qFormat/>
    <w:uiPriority w:val="0"/>
    <w:pPr>
      <w:widowControl w:val="0"/>
      <w:shd w:val="clear" w:color="auto" w:fill="auto"/>
      <w:spacing w:line="434" w:lineRule="auto"/>
      <w:ind w:firstLine="20"/>
    </w:pPr>
    <w:rPr>
      <w:rFonts w:ascii="宋体" w:hAnsi="宋体" w:eastAsia="宋体" w:cs="宋体"/>
      <w:sz w:val="20"/>
      <w:szCs w:val="20"/>
      <w:u w:val="none"/>
      <w:shd w:val="clear" w:color="auto" w:fill="auto"/>
      <w:lang w:val="zh-TW" w:eastAsia="zh-TW" w:bidi="zh-TW"/>
    </w:rPr>
  </w:style>
  <w:style w:type="character" w:customStyle="1" w:styleId="15">
    <w:name w:val="Table of contents|1_"/>
    <w:basedOn w:val="4"/>
    <w:link w:val="16"/>
    <w:qFormat/>
    <w:uiPriority w:val="0"/>
    <w:rPr>
      <w:rFonts w:ascii="宋体" w:hAnsi="宋体" w:eastAsia="宋体" w:cs="宋体"/>
      <w:sz w:val="20"/>
      <w:szCs w:val="20"/>
      <w:u w:val="none"/>
      <w:shd w:val="clear" w:color="auto" w:fill="auto"/>
      <w:lang w:val="zh-TW" w:eastAsia="zh-TW" w:bidi="zh-TW"/>
    </w:rPr>
  </w:style>
  <w:style w:type="paragraph" w:customStyle="1" w:styleId="16">
    <w:name w:val="Table of contents|1"/>
    <w:basedOn w:val="1"/>
    <w:link w:val="15"/>
    <w:qFormat/>
    <w:uiPriority w:val="0"/>
    <w:pPr>
      <w:widowControl w:val="0"/>
      <w:shd w:val="clear" w:color="auto" w:fill="auto"/>
      <w:spacing w:line="405" w:lineRule="exact"/>
      <w:ind w:firstLine="380"/>
    </w:pPr>
    <w:rPr>
      <w:rFonts w:ascii="宋体" w:hAnsi="宋体" w:eastAsia="宋体" w:cs="宋体"/>
      <w:sz w:val="20"/>
      <w:szCs w:val="20"/>
      <w:u w:val="none"/>
      <w:shd w:val="clear" w:color="auto" w:fill="auto"/>
      <w:lang w:val="zh-TW" w:eastAsia="zh-TW" w:bidi="zh-TW"/>
    </w:rPr>
  </w:style>
  <w:style w:type="character" w:customStyle="1" w:styleId="17">
    <w:name w:val="Header or footer|1_"/>
    <w:basedOn w:val="4"/>
    <w:link w:val="18"/>
    <w:uiPriority w:val="0"/>
    <w:rPr>
      <w:rFonts w:ascii="宋体" w:hAnsi="宋体" w:eastAsia="宋体" w:cs="宋体"/>
      <w:u w:val="none"/>
      <w:shd w:val="clear" w:color="auto" w:fill="auto"/>
      <w:lang w:val="zh-TW" w:eastAsia="zh-TW" w:bidi="zh-TW"/>
    </w:rPr>
  </w:style>
  <w:style w:type="paragraph" w:customStyle="1" w:styleId="18">
    <w:name w:val="Header or footer|1"/>
    <w:basedOn w:val="1"/>
    <w:link w:val="17"/>
    <w:uiPriority w:val="0"/>
    <w:pPr>
      <w:widowControl w:val="0"/>
      <w:shd w:val="clear" w:color="auto" w:fill="auto"/>
      <w:jc w:val="right"/>
    </w:pPr>
    <w:rPr>
      <w:rFonts w:ascii="宋体" w:hAnsi="宋体" w:eastAsia="宋体" w:cs="宋体"/>
      <w:u w:val="none"/>
      <w:shd w:val="clear" w:color="auto" w:fill="auto"/>
      <w:lang w:val="zh-TW" w:eastAsia="zh-TW" w:bidi="zh-TW"/>
    </w:rPr>
  </w:style>
  <w:style w:type="character" w:customStyle="1" w:styleId="19">
    <w:name w:val="Other|1_"/>
    <w:basedOn w:val="4"/>
    <w:link w:val="20"/>
    <w:uiPriority w:val="0"/>
    <w:rPr>
      <w:rFonts w:ascii="宋体" w:hAnsi="宋体" w:eastAsia="宋体" w:cs="宋体"/>
      <w:sz w:val="20"/>
      <w:szCs w:val="20"/>
      <w:u w:val="none"/>
      <w:shd w:val="clear" w:color="auto" w:fill="auto"/>
      <w:lang w:val="zh-TW" w:eastAsia="zh-TW" w:bidi="zh-TW"/>
    </w:rPr>
  </w:style>
  <w:style w:type="paragraph" w:customStyle="1" w:styleId="20">
    <w:name w:val="Other|1"/>
    <w:basedOn w:val="1"/>
    <w:link w:val="19"/>
    <w:uiPriority w:val="0"/>
    <w:pPr>
      <w:widowControl w:val="0"/>
      <w:shd w:val="clear" w:color="auto" w:fill="auto"/>
      <w:spacing w:line="434" w:lineRule="auto"/>
      <w:ind w:firstLine="20"/>
    </w:pPr>
    <w:rPr>
      <w:rFonts w:ascii="宋体" w:hAnsi="宋体" w:eastAsia="宋体" w:cs="宋体"/>
      <w:sz w:val="20"/>
      <w:szCs w:val="20"/>
      <w:u w:val="none"/>
      <w:shd w:val="clear" w:color="auto" w:fill="auto"/>
      <w:lang w:val="zh-TW" w:eastAsia="zh-TW" w:bidi="zh-TW"/>
    </w:rPr>
  </w:style>
  <w:style w:type="character" w:customStyle="1" w:styleId="21">
    <w:name w:val="Table caption|1_"/>
    <w:basedOn w:val="4"/>
    <w:link w:val="22"/>
    <w:uiPriority w:val="0"/>
    <w:rPr>
      <w:rFonts w:ascii="宋体" w:hAnsi="宋体" w:eastAsia="宋体" w:cs="宋体"/>
      <w:sz w:val="20"/>
      <w:szCs w:val="20"/>
      <w:u w:val="none"/>
      <w:shd w:val="clear" w:color="auto" w:fill="auto"/>
      <w:lang w:val="zh-TW" w:eastAsia="zh-TW" w:bidi="zh-TW"/>
    </w:rPr>
  </w:style>
  <w:style w:type="paragraph" w:customStyle="1" w:styleId="22">
    <w:name w:val="Table caption|1"/>
    <w:basedOn w:val="1"/>
    <w:link w:val="21"/>
    <w:uiPriority w:val="0"/>
    <w:pPr>
      <w:widowControl w:val="0"/>
      <w:shd w:val="clear" w:color="auto" w:fill="auto"/>
    </w:pPr>
    <w:rPr>
      <w:rFonts w:ascii="宋体" w:hAnsi="宋体" w:eastAsia="宋体" w:cs="宋体"/>
      <w:sz w:val="20"/>
      <w:szCs w:val="20"/>
      <w:u w:val="none"/>
      <w:shd w:val="clear" w:color="auto" w:fill="auto"/>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header" Target="header3.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theme" Target="theme/theme1.xml"/><Relationship Id="rId15" Type="http://schemas.openxmlformats.org/officeDocument/2006/relationships/footer" Target="footer5.xml"/><Relationship Id="rId14" Type="http://schemas.openxmlformats.org/officeDocument/2006/relationships/header" Target="header6.xml"/><Relationship Id="rId13" Type="http://schemas.openxmlformats.org/officeDocument/2006/relationships/footer" Target="footer4.xml"/><Relationship Id="rId12" Type="http://schemas.openxmlformats.org/officeDocument/2006/relationships/header" Target="header5.xml"/><Relationship Id="rId11" Type="http://schemas.openxmlformats.org/officeDocument/2006/relationships/footer" Target="footer3.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3</TotalTime>
  <ScaleCrop>false</ScaleCrop>
  <LinksUpToDate>false</LinksUpToDate>
  <Application>WPS Office_12.1.0.15120_F1E327BC-269C-435d-A152-05C5408002CA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2023-08-17T12:20:00Z</dcterms:created>
  <dc:creator>程向军</dc:creator>
  <cp:lastModifiedBy>21先生</cp:lastModifiedBy>
  <dcterms:modified xsi:type="dcterms:W3CDTF">2023-08-17T12:35:52Z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99114F0AC84F42938F8BE82F6DC63DE7_12</vt:lpwstr>
  </property>
</Properties>
</file>