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347DA">
      <w:pPr>
        <w:widowControl/>
        <w:spacing w:line="600" w:lineRule="exact"/>
        <w:jc w:val="left"/>
        <w:rPr>
          <w:rFonts w:hint="eastAsia" w:ascii="Bahnschrift" w:hAnsi="Bahnschrift" w:cs="Bahnschrift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附件2</w:t>
      </w:r>
    </w:p>
    <w:p w14:paraId="07BB3362">
      <w:pPr>
        <w:widowControl/>
        <w:spacing w:line="600" w:lineRule="exact"/>
        <w:jc w:val="left"/>
        <w:rPr>
          <w:rFonts w:hint="eastAsia" w:ascii="Bahnschrift" w:hAnsi="Bahnschrift" w:cs="Bahnschrift"/>
          <w:i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</w:pP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657"/>
        <w:gridCol w:w="1282"/>
        <w:gridCol w:w="1267"/>
        <w:gridCol w:w="2300"/>
      </w:tblGrid>
      <w:tr w14:paraId="1002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1FA5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山西省机关事务管理局所属事业单位</w:t>
            </w:r>
          </w:p>
          <w:p w14:paraId="7997E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6"/>
                <w:szCs w:val="36"/>
                <w:u w:val="singl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w w:val="90"/>
                <w:kern w:val="0"/>
                <w:sz w:val="44"/>
                <w:szCs w:val="44"/>
                <w:u w:val="none"/>
                <w:lang w:val="en-US" w:eastAsia="zh-CN" w:bidi="ar"/>
              </w:rPr>
              <w:t>2025年公开招聘参加非结构化面试人员名单</w:t>
            </w:r>
          </w:p>
        </w:tc>
      </w:tr>
      <w:tr w14:paraId="0C9C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7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9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6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4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37CE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5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5373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中共山西省委机关</w:t>
            </w:r>
          </w:p>
          <w:p w14:paraId="27092A1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幼儿园</w:t>
            </w:r>
          </w:p>
        </w:tc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F0E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1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b w:val="0"/>
                <w:bCs/>
                <w:sz w:val="24"/>
                <w:szCs w:val="24"/>
                <w:lang w:val="en-US" w:eastAsia="zh-CN" w:bidi="ar"/>
              </w:rPr>
              <w:t>蒋慧莹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6B7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4114603500209</w:t>
            </w:r>
          </w:p>
        </w:tc>
      </w:tr>
      <w:tr w14:paraId="08A27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E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480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D03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D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b w:val="0"/>
                <w:bCs/>
                <w:sz w:val="24"/>
                <w:szCs w:val="24"/>
                <w:lang w:val="en-US" w:eastAsia="zh-CN" w:bidi="ar"/>
              </w:rPr>
              <w:t>张艺欣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C66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4114605402006</w:t>
            </w:r>
          </w:p>
        </w:tc>
      </w:tr>
      <w:tr w14:paraId="7FE43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C2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AA3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651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118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孟斌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489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4114603500221</w:t>
            </w:r>
          </w:p>
        </w:tc>
      </w:tr>
      <w:tr w14:paraId="442F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C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FB5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山西省人民政府机关</w:t>
            </w:r>
          </w:p>
          <w:p w14:paraId="12B84E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幼儿园</w:t>
            </w:r>
          </w:p>
        </w:tc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244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段乔倩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D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4114603500330</w:t>
            </w:r>
          </w:p>
        </w:tc>
      </w:tr>
      <w:tr w14:paraId="5EE0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5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141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94D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F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宁航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1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4114603901801</w:t>
            </w:r>
          </w:p>
        </w:tc>
      </w:tr>
      <w:tr w14:paraId="3D27B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1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9AE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8B4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4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刘浩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C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4114603500219</w:t>
            </w:r>
          </w:p>
        </w:tc>
      </w:tr>
      <w:tr w14:paraId="56BD1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3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033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32292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2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李茜茜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4114604004305</w:t>
            </w:r>
          </w:p>
        </w:tc>
      </w:tr>
      <w:tr w14:paraId="0E2F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5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352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FB2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B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范培君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B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4114603500218</w:t>
            </w:r>
          </w:p>
        </w:tc>
      </w:tr>
      <w:tr w14:paraId="5BF8D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4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55D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5D3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8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马德原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D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4114603500320</w:t>
            </w:r>
          </w:p>
        </w:tc>
      </w:tr>
      <w:tr w14:paraId="16545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8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5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96B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山西省人民政府机关</w:t>
            </w:r>
          </w:p>
          <w:p w14:paraId="008702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幼儿园</w:t>
            </w:r>
          </w:p>
        </w:tc>
        <w:tc>
          <w:tcPr>
            <w:tcW w:w="128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6688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专技2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3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刘鑫蓉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0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4114603500523</w:t>
            </w:r>
          </w:p>
        </w:tc>
      </w:tr>
      <w:tr w14:paraId="18DA0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B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431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3131F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1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秦正阳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4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4114603500319</w:t>
            </w:r>
          </w:p>
        </w:tc>
      </w:tr>
      <w:tr w14:paraId="40490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5129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380F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D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麻怡晨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5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4114603500419</w:t>
            </w:r>
          </w:p>
        </w:tc>
      </w:tr>
      <w:tr w14:paraId="6F7E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7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E89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14D5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董国鑫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1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4114603500130</w:t>
            </w:r>
          </w:p>
        </w:tc>
      </w:tr>
      <w:tr w14:paraId="61A0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E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B22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CC2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C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陈晓霞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3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4114604902103</w:t>
            </w:r>
          </w:p>
        </w:tc>
      </w:tr>
      <w:tr w14:paraId="0A6D1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3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A6C7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EF8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3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王惠一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5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4114604102107</w:t>
            </w:r>
          </w:p>
        </w:tc>
      </w:tr>
      <w:tr w14:paraId="302C6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3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C07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山西省机关事务管理局第一幼儿园</w:t>
            </w:r>
          </w:p>
        </w:tc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546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2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任俊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C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4114603500117</w:t>
            </w:r>
          </w:p>
        </w:tc>
      </w:tr>
      <w:tr w14:paraId="5680A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B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70A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15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B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李美玲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A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4114603500102</w:t>
            </w:r>
          </w:p>
        </w:tc>
      </w:tr>
      <w:tr w14:paraId="6EDF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8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5AF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807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8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魏嘉旭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B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4114603500323</w:t>
            </w:r>
          </w:p>
        </w:tc>
      </w:tr>
    </w:tbl>
    <w:p w14:paraId="7F265E1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657"/>
        <w:gridCol w:w="1282"/>
        <w:gridCol w:w="1267"/>
        <w:gridCol w:w="2300"/>
      </w:tblGrid>
      <w:tr w14:paraId="1554D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2210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山西省机关事务管理局所属事业单位</w:t>
            </w:r>
          </w:p>
          <w:p w14:paraId="43D1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6"/>
                <w:szCs w:val="36"/>
                <w:u w:val="singl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w w:val="90"/>
                <w:kern w:val="0"/>
                <w:sz w:val="44"/>
                <w:szCs w:val="44"/>
                <w:u w:val="none"/>
                <w:lang w:val="en-US" w:eastAsia="zh-CN" w:bidi="ar"/>
              </w:rPr>
              <w:t>2025年公开招聘参加非结构化面试人员名单</w:t>
            </w:r>
          </w:p>
        </w:tc>
      </w:tr>
      <w:tr w14:paraId="53CA7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A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1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9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A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0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6C5E7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0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F95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山西省机关事务管理局第一幼儿园</w:t>
            </w:r>
          </w:p>
        </w:tc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B15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3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张文惠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2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4114603500413</w:t>
            </w:r>
          </w:p>
        </w:tc>
      </w:tr>
      <w:tr w14:paraId="69E25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B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56F0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3294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0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李雯蕾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9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4114603500210</w:t>
            </w:r>
          </w:p>
        </w:tc>
      </w:tr>
      <w:tr w14:paraId="24A83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7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F43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C96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8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F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4114603500403</w:t>
            </w:r>
          </w:p>
        </w:tc>
      </w:tr>
    </w:tbl>
    <w:p w14:paraId="5FD98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rPr>
          <w:rFonts w:hint="default"/>
          <w:color w:val="auto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2687C"/>
    <w:rsid w:val="046B2C14"/>
    <w:rsid w:val="09381573"/>
    <w:rsid w:val="1465744E"/>
    <w:rsid w:val="1DF79FF1"/>
    <w:rsid w:val="267E3F8C"/>
    <w:rsid w:val="2DFBF756"/>
    <w:rsid w:val="2FCB8017"/>
    <w:rsid w:val="356D4324"/>
    <w:rsid w:val="37FE1319"/>
    <w:rsid w:val="393F2948"/>
    <w:rsid w:val="3EAB0813"/>
    <w:rsid w:val="3FFEBEB4"/>
    <w:rsid w:val="400E01BD"/>
    <w:rsid w:val="407C7C1E"/>
    <w:rsid w:val="41BE6687"/>
    <w:rsid w:val="42093A33"/>
    <w:rsid w:val="43E21FAD"/>
    <w:rsid w:val="53FD781A"/>
    <w:rsid w:val="58013AEE"/>
    <w:rsid w:val="5FDA3E10"/>
    <w:rsid w:val="653A6671"/>
    <w:rsid w:val="66E2681F"/>
    <w:rsid w:val="69E0637E"/>
    <w:rsid w:val="6AA42639"/>
    <w:rsid w:val="6E067315"/>
    <w:rsid w:val="746E356C"/>
    <w:rsid w:val="76894C46"/>
    <w:rsid w:val="77FF91B9"/>
    <w:rsid w:val="79FF89EA"/>
    <w:rsid w:val="7BBE1B0A"/>
    <w:rsid w:val="7D5C8F60"/>
    <w:rsid w:val="7D9F4055"/>
    <w:rsid w:val="7DD228AD"/>
    <w:rsid w:val="7DFD7058"/>
    <w:rsid w:val="7EEE2F4E"/>
    <w:rsid w:val="7EF5A2AF"/>
    <w:rsid w:val="7F2B692D"/>
    <w:rsid w:val="7F5F7DB8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4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557</Characters>
  <Lines>0</Lines>
  <Paragraphs>0</Paragraphs>
  <TotalTime>6.66666666666667</TotalTime>
  <ScaleCrop>false</ScaleCrop>
  <LinksUpToDate>false</LinksUpToDate>
  <CharactersWithSpaces>557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小江江</cp:lastModifiedBy>
  <cp:lastPrinted>2025-05-20T00:25:08Z</cp:lastPrinted>
  <dcterms:modified xsi:type="dcterms:W3CDTF">2025-05-20T07:20:11Z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D02BEA8992484B9A993A747E759ADA36_13</vt:lpwstr>
  </property>
  <property fmtid="{D5CDD505-2E9C-101B-9397-08002B2CF9AE}" pid="4" name="KSOTemplateDocerSaveRecord">
    <vt:lpwstr>eyJoZGlkIjoiOWU2Zjg3NGUzZGY0MTE5NzZiYjc3Yzg4Y2ViYmQxNWYiLCJ1c2VySWQiOiI0MDE0NDE4NDMifQ==</vt:lpwstr>
  </property>
</Properties>
</file>